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3662" w14:textId="3186D206" w:rsidR="00FA6947" w:rsidRPr="00351C55" w:rsidRDefault="00351C55" w:rsidP="00CF160A">
      <w:pPr>
        <w:pStyle w:val="2"/>
        <w:spacing w:before="0" w:after="0" w:line="240" w:lineRule="auto"/>
        <w:jc w:val="center"/>
        <w:rPr>
          <w:rFonts w:ascii="方正小标宋简体" w:eastAsia="方正小标宋简体"/>
          <w:b w:val="0"/>
          <w:sz w:val="24"/>
          <w:szCs w:val="18"/>
        </w:rPr>
      </w:pPr>
      <w:r w:rsidRPr="00351C55">
        <w:rPr>
          <w:rFonts w:ascii="方正小标宋简体" w:eastAsia="方正小标宋简体" w:hint="eastAsia"/>
          <w:b w:val="0"/>
          <w:sz w:val="36"/>
          <w:szCs w:val="22"/>
        </w:rPr>
        <w:t>中国海洋大学2021届毕业典礼健康承诺书</w:t>
      </w: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811"/>
        <w:gridCol w:w="1558"/>
        <w:gridCol w:w="3286"/>
      </w:tblGrid>
      <w:tr w:rsidR="00FA6947" w:rsidRPr="00351C55" w14:paraId="131ECA79" w14:textId="77777777" w:rsidTr="00507610">
        <w:trPr>
          <w:trHeight w:val="624"/>
          <w:jc w:val="center"/>
        </w:trPr>
        <w:tc>
          <w:tcPr>
            <w:tcW w:w="765" w:type="pct"/>
            <w:tcBorders>
              <w:tl2br w:val="nil"/>
              <w:tr2bl w:val="nil"/>
            </w:tcBorders>
          </w:tcPr>
          <w:p w14:paraId="77DC49E8" w14:textId="77777777" w:rsidR="00FA6947" w:rsidRPr="00351C55" w:rsidRDefault="00351C55" w:rsidP="00351C55">
            <w:pPr>
              <w:spacing w:line="440" w:lineRule="exact"/>
              <w:jc w:val="center"/>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姓名</w:t>
            </w:r>
          </w:p>
        </w:tc>
        <w:tc>
          <w:tcPr>
            <w:tcW w:w="1555" w:type="pct"/>
            <w:tcBorders>
              <w:tl2br w:val="nil"/>
              <w:tr2bl w:val="nil"/>
            </w:tcBorders>
          </w:tcPr>
          <w:p w14:paraId="590C303B" w14:textId="77777777" w:rsidR="00FA6947" w:rsidRPr="00351C55" w:rsidRDefault="00FA6947" w:rsidP="00351C55">
            <w:pPr>
              <w:spacing w:line="440" w:lineRule="exact"/>
              <w:jc w:val="center"/>
              <w:rPr>
                <w:rFonts w:ascii="仿宋_GB2312" w:eastAsia="仿宋_GB2312" w:hAnsi="宋体" w:cs="宋体"/>
                <w:color w:val="000000"/>
                <w:sz w:val="28"/>
                <w:szCs w:val="28"/>
              </w:rPr>
            </w:pPr>
          </w:p>
        </w:tc>
        <w:tc>
          <w:tcPr>
            <w:tcW w:w="862" w:type="pct"/>
            <w:tcBorders>
              <w:tl2br w:val="nil"/>
              <w:tr2bl w:val="nil"/>
            </w:tcBorders>
          </w:tcPr>
          <w:p w14:paraId="43A33774" w14:textId="77777777" w:rsidR="00FA6947" w:rsidRPr="00351C55" w:rsidRDefault="00351C55" w:rsidP="00351C55">
            <w:pPr>
              <w:spacing w:line="440" w:lineRule="exact"/>
              <w:jc w:val="center"/>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学院</w:t>
            </w:r>
          </w:p>
        </w:tc>
        <w:tc>
          <w:tcPr>
            <w:tcW w:w="1817" w:type="pct"/>
            <w:tcBorders>
              <w:tl2br w:val="nil"/>
              <w:tr2bl w:val="nil"/>
            </w:tcBorders>
          </w:tcPr>
          <w:p w14:paraId="679325D2" w14:textId="7D748756" w:rsidR="00FA6947" w:rsidRPr="00351C55" w:rsidRDefault="00507610" w:rsidP="00351C55">
            <w:pPr>
              <w:spacing w:line="440" w:lineRule="exact"/>
              <w:jc w:val="left"/>
              <w:rPr>
                <w:rFonts w:ascii="仿宋_GB2312" w:eastAsia="仿宋_GB2312" w:hAnsi="宋体" w:cs="宋体"/>
                <w:color w:val="000000"/>
                <w:sz w:val="28"/>
                <w:szCs w:val="28"/>
              </w:rPr>
            </w:pPr>
            <w:r>
              <w:rPr>
                <w:rFonts w:ascii="仿宋_GB2312" w:eastAsia="仿宋_GB2312" w:hAnsi="宋体" w:cs="宋体" w:hint="eastAsia"/>
                <w:color w:val="000000"/>
                <w:sz w:val="28"/>
                <w:szCs w:val="28"/>
              </w:rPr>
              <w:t>管理学院M</w:t>
            </w:r>
            <w:r>
              <w:rPr>
                <w:rFonts w:ascii="仿宋_GB2312" w:eastAsia="仿宋_GB2312" w:hAnsi="宋体" w:cs="宋体"/>
                <w:color w:val="000000"/>
                <w:sz w:val="28"/>
                <w:szCs w:val="28"/>
              </w:rPr>
              <w:t>BA</w:t>
            </w:r>
            <w:r>
              <w:rPr>
                <w:rFonts w:ascii="仿宋_GB2312" w:eastAsia="仿宋_GB2312" w:hAnsi="宋体" w:cs="宋体" w:hint="eastAsia"/>
                <w:color w:val="000000"/>
                <w:sz w:val="28"/>
                <w:szCs w:val="28"/>
              </w:rPr>
              <w:t>教育中心</w:t>
            </w:r>
          </w:p>
        </w:tc>
      </w:tr>
      <w:tr w:rsidR="00FA6947" w:rsidRPr="00351C55" w14:paraId="60B67ED9" w14:textId="77777777" w:rsidTr="00507610">
        <w:trPr>
          <w:trHeight w:val="624"/>
          <w:jc w:val="center"/>
        </w:trPr>
        <w:tc>
          <w:tcPr>
            <w:tcW w:w="765" w:type="pct"/>
            <w:tcBorders>
              <w:tl2br w:val="nil"/>
              <w:tr2bl w:val="nil"/>
            </w:tcBorders>
          </w:tcPr>
          <w:p w14:paraId="1F4A4DFD" w14:textId="77777777" w:rsidR="00FA6947" w:rsidRPr="00351C55" w:rsidRDefault="00351C55" w:rsidP="00351C55">
            <w:pPr>
              <w:spacing w:line="440" w:lineRule="exact"/>
              <w:jc w:val="center"/>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联系方式</w:t>
            </w:r>
          </w:p>
        </w:tc>
        <w:tc>
          <w:tcPr>
            <w:tcW w:w="1555" w:type="pct"/>
            <w:tcBorders>
              <w:tl2br w:val="nil"/>
              <w:tr2bl w:val="nil"/>
            </w:tcBorders>
          </w:tcPr>
          <w:p w14:paraId="009EA813" w14:textId="77777777" w:rsidR="00FA6947" w:rsidRPr="00351C55" w:rsidRDefault="00FA6947" w:rsidP="00351C55">
            <w:pPr>
              <w:spacing w:line="440" w:lineRule="exact"/>
              <w:jc w:val="center"/>
              <w:rPr>
                <w:rFonts w:ascii="仿宋_GB2312" w:eastAsia="仿宋_GB2312" w:hAnsi="宋体" w:cs="宋体"/>
                <w:color w:val="000000"/>
                <w:sz w:val="28"/>
                <w:szCs w:val="28"/>
              </w:rPr>
            </w:pPr>
          </w:p>
        </w:tc>
        <w:tc>
          <w:tcPr>
            <w:tcW w:w="862" w:type="pct"/>
            <w:tcBorders>
              <w:tl2br w:val="nil"/>
              <w:tr2bl w:val="nil"/>
            </w:tcBorders>
          </w:tcPr>
          <w:p w14:paraId="61A2871D" w14:textId="77777777" w:rsidR="00FA6947" w:rsidRPr="00351C55" w:rsidRDefault="00351C55" w:rsidP="00351C55">
            <w:pPr>
              <w:spacing w:line="440" w:lineRule="exact"/>
              <w:jc w:val="center"/>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身份证号</w:t>
            </w:r>
          </w:p>
        </w:tc>
        <w:tc>
          <w:tcPr>
            <w:tcW w:w="1817" w:type="pct"/>
            <w:tcBorders>
              <w:tl2br w:val="nil"/>
              <w:tr2bl w:val="nil"/>
            </w:tcBorders>
          </w:tcPr>
          <w:p w14:paraId="332655CE" w14:textId="77777777" w:rsidR="00FA6947" w:rsidRPr="00351C55" w:rsidRDefault="00FA6947" w:rsidP="00351C55">
            <w:pPr>
              <w:spacing w:line="440" w:lineRule="exact"/>
              <w:jc w:val="left"/>
              <w:rPr>
                <w:rFonts w:ascii="仿宋_GB2312" w:eastAsia="仿宋_GB2312" w:hAnsi="宋体" w:cs="宋体"/>
                <w:color w:val="000000"/>
                <w:sz w:val="28"/>
                <w:szCs w:val="28"/>
              </w:rPr>
            </w:pPr>
          </w:p>
        </w:tc>
      </w:tr>
      <w:tr w:rsidR="00351C55" w:rsidRPr="00351C55" w14:paraId="20D7B5A9" w14:textId="77777777" w:rsidTr="00507610">
        <w:trPr>
          <w:trHeight w:val="624"/>
          <w:jc w:val="center"/>
        </w:trPr>
        <w:tc>
          <w:tcPr>
            <w:tcW w:w="765" w:type="pct"/>
            <w:tcBorders>
              <w:tl2br w:val="nil"/>
              <w:tr2bl w:val="nil"/>
            </w:tcBorders>
          </w:tcPr>
          <w:p w14:paraId="542D41D1" w14:textId="77777777" w:rsidR="00351C55" w:rsidRPr="00351C55" w:rsidRDefault="00351C55" w:rsidP="00351C55">
            <w:pPr>
              <w:spacing w:line="440" w:lineRule="exact"/>
              <w:jc w:val="center"/>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工作单位</w:t>
            </w:r>
          </w:p>
        </w:tc>
        <w:tc>
          <w:tcPr>
            <w:tcW w:w="1555" w:type="pct"/>
            <w:tcBorders>
              <w:tl2br w:val="nil"/>
              <w:tr2bl w:val="nil"/>
            </w:tcBorders>
          </w:tcPr>
          <w:p w14:paraId="6742D9D9" w14:textId="77777777" w:rsidR="00351C55" w:rsidRPr="00351C55" w:rsidRDefault="00351C55" w:rsidP="00351C55">
            <w:pPr>
              <w:spacing w:line="440" w:lineRule="exact"/>
              <w:jc w:val="center"/>
              <w:rPr>
                <w:rFonts w:ascii="仿宋_GB2312" w:eastAsia="仿宋_GB2312" w:hAnsi="宋体" w:cs="宋体"/>
                <w:color w:val="000000"/>
                <w:sz w:val="28"/>
                <w:szCs w:val="28"/>
              </w:rPr>
            </w:pPr>
          </w:p>
        </w:tc>
        <w:tc>
          <w:tcPr>
            <w:tcW w:w="862" w:type="pct"/>
            <w:tcBorders>
              <w:tl2br w:val="nil"/>
              <w:tr2bl w:val="nil"/>
            </w:tcBorders>
          </w:tcPr>
          <w:p w14:paraId="0AAC3B64" w14:textId="77777777" w:rsidR="00351C55" w:rsidRPr="00351C55" w:rsidRDefault="00351C55" w:rsidP="00351C55">
            <w:pPr>
              <w:spacing w:line="440" w:lineRule="exact"/>
              <w:jc w:val="center"/>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居住地址</w:t>
            </w:r>
          </w:p>
        </w:tc>
        <w:tc>
          <w:tcPr>
            <w:tcW w:w="1817" w:type="pct"/>
            <w:tcBorders>
              <w:tl2br w:val="nil"/>
              <w:tr2bl w:val="nil"/>
            </w:tcBorders>
          </w:tcPr>
          <w:p w14:paraId="0C6F31D7" w14:textId="77777777" w:rsidR="00351C55" w:rsidRPr="00351C55" w:rsidRDefault="00351C55" w:rsidP="00351C55">
            <w:pPr>
              <w:spacing w:line="440" w:lineRule="exact"/>
              <w:jc w:val="left"/>
              <w:rPr>
                <w:rFonts w:ascii="仿宋_GB2312" w:eastAsia="仿宋_GB2312" w:hAnsi="宋体" w:cs="宋体"/>
                <w:color w:val="000000"/>
                <w:sz w:val="28"/>
                <w:szCs w:val="28"/>
              </w:rPr>
            </w:pPr>
          </w:p>
        </w:tc>
      </w:tr>
      <w:tr w:rsidR="00FA6947" w:rsidRPr="00351C55" w14:paraId="464140EA" w14:textId="77777777" w:rsidTr="00351C55">
        <w:trPr>
          <w:trHeight w:val="3128"/>
          <w:jc w:val="center"/>
        </w:trPr>
        <w:tc>
          <w:tcPr>
            <w:tcW w:w="765" w:type="pct"/>
            <w:tcBorders>
              <w:tl2br w:val="nil"/>
              <w:tr2bl w:val="nil"/>
            </w:tcBorders>
          </w:tcPr>
          <w:p w14:paraId="0E60E2D9" w14:textId="77777777" w:rsidR="00FA6947" w:rsidRPr="00351C55" w:rsidRDefault="00FA6947" w:rsidP="00351C55">
            <w:pPr>
              <w:spacing w:line="440" w:lineRule="exact"/>
              <w:jc w:val="center"/>
              <w:rPr>
                <w:rFonts w:ascii="仿宋_GB2312" w:eastAsia="仿宋_GB2312" w:hAnsi="宋体" w:cs="宋体"/>
                <w:color w:val="000000"/>
                <w:sz w:val="28"/>
                <w:szCs w:val="28"/>
              </w:rPr>
            </w:pPr>
          </w:p>
          <w:p w14:paraId="35EB5921" w14:textId="77777777" w:rsidR="00FA6947" w:rsidRPr="00351C55" w:rsidRDefault="00FA6947" w:rsidP="00351C55">
            <w:pPr>
              <w:spacing w:line="440" w:lineRule="exact"/>
              <w:jc w:val="center"/>
              <w:rPr>
                <w:rFonts w:ascii="仿宋_GB2312" w:eastAsia="仿宋_GB2312" w:hAnsi="宋体" w:cs="宋体"/>
                <w:color w:val="000000"/>
                <w:sz w:val="28"/>
                <w:szCs w:val="28"/>
              </w:rPr>
            </w:pPr>
          </w:p>
          <w:p w14:paraId="20C7069B" w14:textId="77777777" w:rsidR="00FA6947" w:rsidRPr="00351C55" w:rsidRDefault="00FA6947" w:rsidP="00351C55">
            <w:pPr>
              <w:spacing w:line="440" w:lineRule="exact"/>
              <w:jc w:val="center"/>
              <w:rPr>
                <w:rFonts w:ascii="仿宋_GB2312" w:eastAsia="仿宋_GB2312" w:hAnsi="宋体" w:cs="宋体"/>
                <w:color w:val="000000"/>
                <w:sz w:val="28"/>
                <w:szCs w:val="28"/>
              </w:rPr>
            </w:pPr>
          </w:p>
          <w:p w14:paraId="0E5523F4" w14:textId="77777777" w:rsidR="00FA6947" w:rsidRPr="00351C55" w:rsidRDefault="00FA6947" w:rsidP="00351C55">
            <w:pPr>
              <w:spacing w:line="440" w:lineRule="exact"/>
              <w:jc w:val="center"/>
              <w:rPr>
                <w:rFonts w:ascii="仿宋_GB2312" w:eastAsia="仿宋_GB2312" w:hAnsi="宋体" w:cs="宋体"/>
                <w:color w:val="000000"/>
                <w:sz w:val="28"/>
                <w:szCs w:val="28"/>
              </w:rPr>
            </w:pPr>
          </w:p>
          <w:p w14:paraId="73511198" w14:textId="77777777" w:rsidR="00FA6947" w:rsidRPr="00351C55" w:rsidRDefault="00FA6947" w:rsidP="00351C55">
            <w:pPr>
              <w:spacing w:line="440" w:lineRule="exact"/>
              <w:jc w:val="center"/>
              <w:rPr>
                <w:rFonts w:ascii="仿宋_GB2312" w:eastAsia="仿宋_GB2312" w:hAnsi="宋体" w:cs="宋体"/>
                <w:color w:val="000000"/>
                <w:sz w:val="28"/>
                <w:szCs w:val="28"/>
              </w:rPr>
            </w:pPr>
          </w:p>
          <w:p w14:paraId="081CD8C7" w14:textId="77777777" w:rsidR="00FA6947" w:rsidRPr="00351C55" w:rsidRDefault="00351C55" w:rsidP="00351C55">
            <w:pPr>
              <w:spacing w:line="440" w:lineRule="exact"/>
              <w:jc w:val="center"/>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健</w:t>
            </w:r>
          </w:p>
          <w:p w14:paraId="55B4F4C7" w14:textId="77777777" w:rsidR="00FA6947" w:rsidRPr="00351C55" w:rsidRDefault="00351C55" w:rsidP="00351C55">
            <w:pPr>
              <w:spacing w:line="440" w:lineRule="exact"/>
              <w:jc w:val="center"/>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康</w:t>
            </w:r>
          </w:p>
          <w:p w14:paraId="1A1F4FC3" w14:textId="77777777" w:rsidR="00FA6947" w:rsidRPr="00351C55" w:rsidRDefault="00351C55" w:rsidP="00351C55">
            <w:pPr>
              <w:spacing w:line="440" w:lineRule="exact"/>
              <w:jc w:val="center"/>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申</w:t>
            </w:r>
          </w:p>
          <w:p w14:paraId="3E439AAC" w14:textId="77777777" w:rsidR="00FA6947" w:rsidRPr="00351C55" w:rsidRDefault="00351C55" w:rsidP="00351C55">
            <w:pPr>
              <w:spacing w:line="440" w:lineRule="exact"/>
              <w:jc w:val="center"/>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明</w:t>
            </w:r>
          </w:p>
        </w:tc>
        <w:tc>
          <w:tcPr>
            <w:tcW w:w="4235" w:type="pct"/>
            <w:gridSpan w:val="3"/>
            <w:tcBorders>
              <w:tl2br w:val="nil"/>
              <w:tr2bl w:val="nil"/>
            </w:tcBorders>
          </w:tcPr>
          <w:p w14:paraId="4291801E" w14:textId="77777777" w:rsidR="00FA6947" w:rsidRPr="00351C55" w:rsidRDefault="00351C55" w:rsidP="00351C55">
            <w:pPr>
              <w:spacing w:line="440" w:lineRule="exact"/>
              <w:jc w:val="left"/>
              <w:rPr>
                <w:rFonts w:ascii="仿宋_GB2312" w:eastAsia="仿宋_GB2312" w:hAnsi="宋体" w:cs="宋体"/>
                <w:b/>
                <w:color w:val="000000"/>
                <w:sz w:val="28"/>
                <w:szCs w:val="28"/>
              </w:rPr>
            </w:pPr>
            <w:r w:rsidRPr="00351C55">
              <w:rPr>
                <w:rFonts w:ascii="仿宋_GB2312" w:eastAsia="仿宋_GB2312" w:hAnsi="宋体" w:cs="宋体" w:hint="eastAsia"/>
                <w:b/>
                <w:color w:val="000000"/>
                <w:sz w:val="28"/>
                <w:szCs w:val="28"/>
              </w:rPr>
              <w:t>存在以下情形的人员，不得参加：</w:t>
            </w:r>
          </w:p>
          <w:p w14:paraId="62ECCB40" w14:textId="77777777" w:rsidR="00FA6947" w:rsidRPr="00351C55" w:rsidRDefault="00351C55" w:rsidP="00351C55">
            <w:pPr>
              <w:spacing w:line="440" w:lineRule="exact"/>
              <w:jc w:val="left"/>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 xml:space="preserve">1.是否为确诊病例、疑似病例、无症状感染者和尚在隔离观察期的密切接触者、密切接触者的密切接触者？ </w:t>
            </w:r>
          </w:p>
          <w:p w14:paraId="313E339D" w14:textId="77777777" w:rsidR="00FA6947" w:rsidRPr="00351C55" w:rsidRDefault="00351C55" w:rsidP="00351C55">
            <w:pPr>
              <w:spacing w:line="440" w:lineRule="exact"/>
              <w:jc w:val="left"/>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w:t>
            </w:r>
            <w:r w:rsidRPr="00351C55">
              <w:rPr>
                <w:rFonts w:ascii="仿宋_GB2312" w:eastAsia="仿宋_GB2312" w:hAnsi="微软雅黑" w:cs="微软雅黑" w:hint="eastAsia"/>
                <w:color w:val="000000"/>
                <w:sz w:val="28"/>
                <w:szCs w:val="28"/>
              </w:rPr>
              <w:t>□</w:t>
            </w:r>
            <w:r w:rsidRPr="00351C55">
              <w:rPr>
                <w:rFonts w:ascii="仿宋_GB2312" w:eastAsia="仿宋_GB2312" w:hAnsi="宋体" w:cs="宋体" w:hint="eastAsia"/>
                <w:color w:val="000000"/>
                <w:sz w:val="28"/>
                <w:szCs w:val="28"/>
              </w:rPr>
              <w:t xml:space="preserve">是 </w:t>
            </w:r>
            <w:r w:rsidRPr="00351C55">
              <w:rPr>
                <w:rFonts w:ascii="仿宋_GB2312" w:eastAsia="仿宋_GB2312" w:hAnsi="宋体" w:cs="宋体" w:hint="eastAsia"/>
                <w:color w:val="000000"/>
                <w:sz w:val="28"/>
                <w:szCs w:val="28"/>
              </w:rPr>
              <w:t></w:t>
            </w:r>
            <w:r w:rsidRPr="00351C55">
              <w:rPr>
                <w:rFonts w:ascii="仿宋_GB2312" w:eastAsia="仿宋_GB2312" w:hAnsi="微软雅黑" w:cs="微软雅黑" w:hint="eastAsia"/>
                <w:color w:val="000000"/>
                <w:sz w:val="28"/>
                <w:szCs w:val="28"/>
              </w:rPr>
              <w:t>□</w:t>
            </w:r>
            <w:r w:rsidRPr="00351C55">
              <w:rPr>
                <w:rFonts w:ascii="仿宋_GB2312" w:eastAsia="仿宋_GB2312" w:hAnsi="宋体" w:cs="宋体" w:hint="eastAsia"/>
                <w:color w:val="000000"/>
                <w:sz w:val="28"/>
                <w:szCs w:val="28"/>
              </w:rPr>
              <w:t xml:space="preserve">否 </w:t>
            </w:r>
          </w:p>
          <w:p w14:paraId="3A4ECDF3" w14:textId="77777777" w:rsidR="00FA6947" w:rsidRPr="00351C55" w:rsidRDefault="00351C55" w:rsidP="00351C55">
            <w:pPr>
              <w:spacing w:line="440" w:lineRule="exact"/>
              <w:jc w:val="left"/>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 xml:space="preserve">2.14 天内，是否有发生本土疫情地区或有境外旅居史的？ </w:t>
            </w:r>
          </w:p>
          <w:p w14:paraId="7C3FBACA" w14:textId="77777777" w:rsidR="00FA6947" w:rsidRPr="00351C55" w:rsidRDefault="00351C55" w:rsidP="00351C55">
            <w:pPr>
              <w:spacing w:line="440" w:lineRule="exact"/>
              <w:jc w:val="left"/>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w:t>
            </w:r>
            <w:r w:rsidRPr="00351C55">
              <w:rPr>
                <w:rFonts w:ascii="仿宋_GB2312" w:eastAsia="仿宋_GB2312" w:hAnsi="微软雅黑" w:cs="微软雅黑" w:hint="eastAsia"/>
                <w:color w:val="000000"/>
                <w:sz w:val="28"/>
                <w:szCs w:val="28"/>
              </w:rPr>
              <w:t>□</w:t>
            </w:r>
            <w:r w:rsidRPr="00351C55">
              <w:rPr>
                <w:rFonts w:ascii="仿宋_GB2312" w:eastAsia="仿宋_GB2312" w:hAnsi="宋体" w:cs="宋体" w:hint="eastAsia"/>
                <w:color w:val="000000"/>
                <w:sz w:val="28"/>
                <w:szCs w:val="28"/>
              </w:rPr>
              <w:t xml:space="preserve">是 </w:t>
            </w:r>
            <w:r w:rsidRPr="00351C55">
              <w:rPr>
                <w:rFonts w:ascii="仿宋_GB2312" w:eastAsia="仿宋_GB2312" w:hAnsi="宋体" w:cs="宋体" w:hint="eastAsia"/>
                <w:color w:val="000000"/>
                <w:sz w:val="28"/>
                <w:szCs w:val="28"/>
              </w:rPr>
              <w:t></w:t>
            </w:r>
            <w:r w:rsidRPr="00351C55">
              <w:rPr>
                <w:rFonts w:ascii="仿宋_GB2312" w:eastAsia="仿宋_GB2312" w:hAnsi="微软雅黑" w:cs="微软雅黑" w:hint="eastAsia"/>
                <w:color w:val="000000"/>
                <w:sz w:val="28"/>
                <w:szCs w:val="28"/>
              </w:rPr>
              <w:t>□</w:t>
            </w:r>
            <w:r w:rsidRPr="00351C55">
              <w:rPr>
                <w:rFonts w:ascii="仿宋_GB2312" w:eastAsia="仿宋_GB2312" w:hAnsi="宋体" w:cs="宋体" w:hint="eastAsia"/>
                <w:color w:val="000000"/>
                <w:sz w:val="28"/>
                <w:szCs w:val="28"/>
              </w:rPr>
              <w:t xml:space="preserve">否 </w:t>
            </w:r>
          </w:p>
          <w:p w14:paraId="33EDDD95" w14:textId="77777777" w:rsidR="00FA6947" w:rsidRPr="00351C55" w:rsidRDefault="00351C55" w:rsidP="00351C55">
            <w:pPr>
              <w:spacing w:line="440" w:lineRule="exact"/>
              <w:jc w:val="left"/>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 xml:space="preserve">3.14天内，是否有发热、咳嗽等症状未痊愈的，未排除传染病及身体不适者？ </w:t>
            </w:r>
          </w:p>
          <w:p w14:paraId="475A5CE5" w14:textId="77777777" w:rsidR="00FA6947" w:rsidRPr="00351C55" w:rsidRDefault="00351C55" w:rsidP="00351C55">
            <w:pPr>
              <w:spacing w:line="440" w:lineRule="exact"/>
              <w:jc w:val="left"/>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w:t>
            </w:r>
            <w:r w:rsidRPr="00351C55">
              <w:rPr>
                <w:rFonts w:ascii="仿宋_GB2312" w:eastAsia="仿宋_GB2312" w:hAnsi="微软雅黑" w:cs="微软雅黑" w:hint="eastAsia"/>
                <w:color w:val="000000"/>
                <w:sz w:val="28"/>
                <w:szCs w:val="28"/>
              </w:rPr>
              <w:t>□</w:t>
            </w:r>
            <w:r w:rsidRPr="00351C55">
              <w:rPr>
                <w:rFonts w:ascii="仿宋_GB2312" w:eastAsia="仿宋_GB2312" w:hAnsi="宋体" w:cs="宋体" w:hint="eastAsia"/>
                <w:color w:val="000000"/>
                <w:sz w:val="28"/>
                <w:szCs w:val="28"/>
              </w:rPr>
              <w:t xml:space="preserve">是 </w:t>
            </w:r>
            <w:r w:rsidRPr="00351C55">
              <w:rPr>
                <w:rFonts w:ascii="仿宋_GB2312" w:eastAsia="仿宋_GB2312" w:hAnsi="宋体" w:cs="宋体" w:hint="eastAsia"/>
                <w:color w:val="000000"/>
                <w:sz w:val="28"/>
                <w:szCs w:val="28"/>
              </w:rPr>
              <w:t></w:t>
            </w:r>
            <w:r w:rsidRPr="00351C55">
              <w:rPr>
                <w:rFonts w:ascii="仿宋_GB2312" w:eastAsia="仿宋_GB2312" w:hAnsi="微软雅黑" w:cs="微软雅黑" w:hint="eastAsia"/>
                <w:color w:val="000000"/>
                <w:sz w:val="28"/>
                <w:szCs w:val="28"/>
              </w:rPr>
              <w:t>□</w:t>
            </w:r>
            <w:r w:rsidRPr="00351C55">
              <w:rPr>
                <w:rFonts w:ascii="仿宋_GB2312" w:eastAsia="仿宋_GB2312" w:hAnsi="宋体" w:cs="宋体" w:hint="eastAsia"/>
                <w:color w:val="000000"/>
                <w:sz w:val="28"/>
                <w:szCs w:val="28"/>
              </w:rPr>
              <w:t xml:space="preserve">否 </w:t>
            </w:r>
          </w:p>
          <w:p w14:paraId="70AA86C5" w14:textId="77777777" w:rsidR="00FA6947" w:rsidRPr="00351C55" w:rsidRDefault="00351C55" w:rsidP="00351C55">
            <w:pPr>
              <w:spacing w:line="440" w:lineRule="exact"/>
              <w:jc w:val="left"/>
              <w:rPr>
                <w:rFonts w:ascii="仿宋_GB2312" w:eastAsia="仿宋_GB2312" w:hAnsi="宋体" w:cs="宋体"/>
                <w:b/>
                <w:color w:val="000000"/>
                <w:sz w:val="28"/>
                <w:szCs w:val="28"/>
              </w:rPr>
            </w:pPr>
            <w:r w:rsidRPr="00351C55">
              <w:rPr>
                <w:rFonts w:ascii="仿宋_GB2312" w:eastAsia="仿宋_GB2312" w:hAnsi="宋体" w:cs="宋体" w:hint="eastAsia"/>
                <w:b/>
                <w:color w:val="000000"/>
                <w:sz w:val="28"/>
                <w:szCs w:val="28"/>
              </w:rPr>
              <w:t>存在以下情形的人员，原则上不得参加，确需参加的人员应进行核酸检测，检测阴性的方可参加：</w:t>
            </w:r>
          </w:p>
          <w:p w14:paraId="59011BA4" w14:textId="77777777" w:rsidR="00FA6947" w:rsidRPr="00351C55" w:rsidRDefault="00351C55" w:rsidP="00351C55">
            <w:pPr>
              <w:spacing w:line="440" w:lineRule="exact"/>
              <w:jc w:val="left"/>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 xml:space="preserve">4.14 天内，是否有国内发生本土疫情的地级市和有扩散风险的毗邻地区旅居史和接触史？ </w:t>
            </w:r>
          </w:p>
          <w:p w14:paraId="1A8E47F5" w14:textId="77777777" w:rsidR="00FA6947" w:rsidRPr="00351C55" w:rsidRDefault="00351C55" w:rsidP="00351C55">
            <w:pPr>
              <w:spacing w:line="440" w:lineRule="exact"/>
              <w:jc w:val="left"/>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w:t>
            </w:r>
            <w:r w:rsidRPr="00351C55">
              <w:rPr>
                <w:rFonts w:ascii="仿宋_GB2312" w:eastAsia="仿宋_GB2312" w:hAnsi="微软雅黑" w:cs="微软雅黑" w:hint="eastAsia"/>
                <w:color w:val="000000"/>
                <w:sz w:val="28"/>
                <w:szCs w:val="28"/>
              </w:rPr>
              <w:t>□</w:t>
            </w:r>
            <w:r w:rsidRPr="00351C55">
              <w:rPr>
                <w:rFonts w:ascii="仿宋_GB2312" w:eastAsia="仿宋_GB2312" w:hAnsi="宋体" w:cs="宋体" w:hint="eastAsia"/>
                <w:color w:val="000000"/>
                <w:sz w:val="28"/>
                <w:szCs w:val="28"/>
              </w:rPr>
              <w:t xml:space="preserve">是 </w:t>
            </w:r>
            <w:r w:rsidRPr="00351C55">
              <w:rPr>
                <w:rFonts w:ascii="仿宋_GB2312" w:eastAsia="仿宋_GB2312" w:hAnsi="宋体" w:cs="宋体" w:hint="eastAsia"/>
                <w:color w:val="000000"/>
                <w:sz w:val="28"/>
                <w:szCs w:val="28"/>
              </w:rPr>
              <w:t></w:t>
            </w:r>
            <w:r w:rsidRPr="00351C55">
              <w:rPr>
                <w:rFonts w:ascii="仿宋_GB2312" w:eastAsia="仿宋_GB2312" w:hAnsi="微软雅黑" w:cs="微软雅黑" w:hint="eastAsia"/>
                <w:color w:val="000000"/>
                <w:sz w:val="28"/>
                <w:szCs w:val="28"/>
              </w:rPr>
              <w:t>□</w:t>
            </w:r>
            <w:r w:rsidRPr="00351C55">
              <w:rPr>
                <w:rFonts w:ascii="仿宋_GB2312" w:eastAsia="仿宋_GB2312" w:hAnsi="宋体" w:cs="宋体" w:hint="eastAsia"/>
                <w:color w:val="000000"/>
                <w:sz w:val="28"/>
                <w:szCs w:val="28"/>
              </w:rPr>
              <w:t xml:space="preserve">否 </w:t>
            </w:r>
          </w:p>
          <w:p w14:paraId="5F6B52A0" w14:textId="77777777" w:rsidR="00FA6947" w:rsidRPr="00351C55" w:rsidRDefault="00351C55" w:rsidP="00351C55">
            <w:pPr>
              <w:spacing w:line="440" w:lineRule="exact"/>
              <w:jc w:val="left"/>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 xml:space="preserve">5.21天内，所在社区（村居）是否发生疫情？ </w:t>
            </w:r>
          </w:p>
          <w:p w14:paraId="334DAF0C" w14:textId="77777777" w:rsidR="00FA6947" w:rsidRPr="00351C55" w:rsidRDefault="00351C55" w:rsidP="00CF160A">
            <w:pPr>
              <w:spacing w:line="440" w:lineRule="exact"/>
              <w:jc w:val="left"/>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w:t>
            </w:r>
            <w:r w:rsidRPr="00351C55">
              <w:rPr>
                <w:rFonts w:ascii="仿宋_GB2312" w:eastAsia="仿宋_GB2312" w:hAnsi="微软雅黑" w:cs="微软雅黑" w:hint="eastAsia"/>
                <w:color w:val="000000"/>
                <w:sz w:val="28"/>
                <w:szCs w:val="28"/>
              </w:rPr>
              <w:t>□</w:t>
            </w:r>
            <w:r w:rsidRPr="00351C55">
              <w:rPr>
                <w:rFonts w:ascii="仿宋_GB2312" w:eastAsia="仿宋_GB2312" w:hAnsi="宋体" w:cs="宋体" w:hint="eastAsia"/>
                <w:color w:val="000000"/>
                <w:sz w:val="28"/>
                <w:szCs w:val="28"/>
              </w:rPr>
              <w:t xml:space="preserve">是 </w:t>
            </w:r>
            <w:r w:rsidRPr="00351C55">
              <w:rPr>
                <w:rFonts w:ascii="仿宋_GB2312" w:eastAsia="仿宋_GB2312" w:hAnsi="宋体" w:cs="宋体" w:hint="eastAsia"/>
                <w:color w:val="000000"/>
                <w:sz w:val="28"/>
                <w:szCs w:val="28"/>
              </w:rPr>
              <w:t></w:t>
            </w:r>
            <w:r w:rsidRPr="00351C55">
              <w:rPr>
                <w:rFonts w:ascii="仿宋_GB2312" w:eastAsia="仿宋_GB2312" w:hAnsi="微软雅黑" w:cs="微软雅黑" w:hint="eastAsia"/>
                <w:color w:val="000000"/>
                <w:sz w:val="28"/>
                <w:szCs w:val="28"/>
              </w:rPr>
              <w:t>□</w:t>
            </w:r>
            <w:r w:rsidRPr="00351C55">
              <w:rPr>
                <w:rFonts w:ascii="仿宋_GB2312" w:eastAsia="仿宋_GB2312" w:hAnsi="宋体" w:cs="宋体" w:hint="eastAsia"/>
                <w:color w:val="000000"/>
                <w:sz w:val="28"/>
                <w:szCs w:val="28"/>
              </w:rPr>
              <w:t xml:space="preserve">否 </w:t>
            </w:r>
          </w:p>
        </w:tc>
      </w:tr>
      <w:tr w:rsidR="00FA6947" w:rsidRPr="00351C55" w14:paraId="5D1A1FBF" w14:textId="77777777" w:rsidTr="00351C55">
        <w:trPr>
          <w:trHeight w:val="1257"/>
          <w:jc w:val="center"/>
        </w:trPr>
        <w:tc>
          <w:tcPr>
            <w:tcW w:w="765" w:type="pct"/>
            <w:tcBorders>
              <w:tl2br w:val="nil"/>
              <w:tr2bl w:val="nil"/>
            </w:tcBorders>
          </w:tcPr>
          <w:p w14:paraId="50643DE1" w14:textId="77777777" w:rsidR="00FA6947" w:rsidRDefault="00351C55" w:rsidP="00351C55">
            <w:pPr>
              <w:spacing w:line="44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本</w:t>
            </w:r>
          </w:p>
          <w:p w14:paraId="30A6B7A8" w14:textId="77777777" w:rsidR="00351C55" w:rsidRPr="00351C55" w:rsidRDefault="00351C55" w:rsidP="00351C55">
            <w:pPr>
              <w:spacing w:line="44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人</w:t>
            </w:r>
          </w:p>
          <w:p w14:paraId="06E0767C" w14:textId="77777777" w:rsidR="00FA6947" w:rsidRPr="00351C55" w:rsidRDefault="00351C55" w:rsidP="00351C55">
            <w:pPr>
              <w:spacing w:line="440" w:lineRule="exact"/>
              <w:jc w:val="center"/>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承</w:t>
            </w:r>
          </w:p>
          <w:p w14:paraId="6C2E2D57" w14:textId="77777777" w:rsidR="00FA6947" w:rsidRPr="00351C55" w:rsidRDefault="00351C55" w:rsidP="00351C55">
            <w:pPr>
              <w:spacing w:line="440" w:lineRule="exact"/>
              <w:jc w:val="center"/>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诺</w:t>
            </w:r>
          </w:p>
        </w:tc>
        <w:tc>
          <w:tcPr>
            <w:tcW w:w="4235" w:type="pct"/>
            <w:gridSpan w:val="3"/>
            <w:tcBorders>
              <w:tl2br w:val="nil"/>
              <w:tr2bl w:val="nil"/>
            </w:tcBorders>
          </w:tcPr>
          <w:p w14:paraId="428E4895" w14:textId="77777777" w:rsidR="00FA6947" w:rsidRPr="00351C55" w:rsidRDefault="00351C55" w:rsidP="00351C55">
            <w:pPr>
              <w:spacing w:line="440" w:lineRule="exact"/>
              <w:jc w:val="left"/>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 xml:space="preserve">本人参加中国海洋大学2021届毕业典礼，现郑重承诺： </w:t>
            </w:r>
          </w:p>
          <w:p w14:paraId="67835E35" w14:textId="77777777" w:rsidR="00FA6947" w:rsidRPr="00351C55" w:rsidRDefault="00351C55" w:rsidP="00351C55">
            <w:pPr>
              <w:spacing w:line="440" w:lineRule="exact"/>
              <w:jc w:val="left"/>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 xml:space="preserve">本人如实逐项填报健康申明，如因隐瞒或虚假填报引起不良后果，本人愿承担相应的法律责任。 </w:t>
            </w:r>
          </w:p>
          <w:p w14:paraId="35C20E8A" w14:textId="18AA6272" w:rsidR="00FA6947" w:rsidRPr="00351C55" w:rsidRDefault="00351C55" w:rsidP="00351C55">
            <w:pPr>
              <w:spacing w:line="440" w:lineRule="exact"/>
              <w:ind w:firstLineChars="1550" w:firstLine="4340"/>
              <w:jc w:val="left"/>
              <w:rPr>
                <w:rFonts w:ascii="仿宋_GB2312" w:eastAsia="仿宋_GB2312" w:hAnsi="宋体" w:cs="宋体"/>
                <w:color w:val="000000"/>
                <w:sz w:val="28"/>
                <w:szCs w:val="28"/>
              </w:rPr>
            </w:pPr>
            <w:r>
              <w:rPr>
                <w:rFonts w:ascii="仿宋_GB2312" w:eastAsia="仿宋_GB2312" w:hAnsi="宋体" w:cs="宋体" w:hint="eastAsia"/>
                <w:color w:val="000000"/>
                <w:sz w:val="28"/>
                <w:szCs w:val="28"/>
              </w:rPr>
              <w:t>本人</w:t>
            </w:r>
            <w:r w:rsidRPr="00351C55">
              <w:rPr>
                <w:rFonts w:ascii="仿宋_GB2312" w:eastAsia="仿宋_GB2312" w:hAnsi="宋体" w:cs="宋体" w:hint="eastAsia"/>
                <w:color w:val="000000"/>
                <w:sz w:val="28"/>
                <w:szCs w:val="28"/>
              </w:rPr>
              <w:t xml:space="preserve">签名： </w:t>
            </w:r>
          </w:p>
          <w:p w14:paraId="70B4A490" w14:textId="7198DE1B" w:rsidR="00FA6947" w:rsidRPr="00351C55" w:rsidRDefault="00351C55" w:rsidP="00CF160A">
            <w:pPr>
              <w:wordWrap w:val="0"/>
              <w:spacing w:line="440" w:lineRule="exact"/>
              <w:jc w:val="right"/>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日期：2021年6月</w:t>
            </w:r>
            <w:r w:rsidR="00507610">
              <w:rPr>
                <w:rFonts w:ascii="仿宋_GB2312" w:eastAsia="仿宋_GB2312" w:hAnsi="宋体" w:cs="宋体" w:hint="eastAsia"/>
                <w:color w:val="000000"/>
                <w:sz w:val="28"/>
                <w:szCs w:val="28"/>
              </w:rPr>
              <w:t>2</w:t>
            </w:r>
            <w:r w:rsidR="00507610">
              <w:rPr>
                <w:rFonts w:ascii="仿宋_GB2312" w:eastAsia="仿宋_GB2312" w:hAnsi="宋体" w:cs="宋体"/>
                <w:color w:val="000000"/>
                <w:sz w:val="28"/>
                <w:szCs w:val="28"/>
              </w:rPr>
              <w:t>4</w:t>
            </w:r>
            <w:r w:rsidRPr="00351C55">
              <w:rPr>
                <w:rFonts w:ascii="仿宋_GB2312" w:eastAsia="仿宋_GB2312" w:hAnsi="宋体" w:cs="宋体" w:hint="eastAsia"/>
                <w:color w:val="000000"/>
                <w:sz w:val="28"/>
                <w:szCs w:val="28"/>
              </w:rPr>
              <w:t xml:space="preserve"> </w:t>
            </w:r>
            <w:r>
              <w:rPr>
                <w:rFonts w:ascii="仿宋_GB2312" w:eastAsia="仿宋_GB2312" w:hAnsi="宋体" w:cs="宋体"/>
                <w:color w:val="000000"/>
                <w:sz w:val="28"/>
                <w:szCs w:val="28"/>
              </w:rPr>
              <w:t xml:space="preserve"> </w:t>
            </w:r>
            <w:r w:rsidRPr="00351C55">
              <w:rPr>
                <w:rFonts w:ascii="仿宋_GB2312" w:eastAsia="仿宋_GB2312" w:hAnsi="宋体" w:cs="宋体" w:hint="eastAsia"/>
                <w:color w:val="000000"/>
                <w:sz w:val="28"/>
                <w:szCs w:val="28"/>
              </w:rPr>
              <w:t xml:space="preserve">日 </w:t>
            </w:r>
          </w:p>
        </w:tc>
      </w:tr>
      <w:tr w:rsidR="00CF160A" w:rsidRPr="00351C55" w14:paraId="133BF2F1" w14:textId="77777777" w:rsidTr="00CF160A">
        <w:trPr>
          <w:trHeight w:val="1583"/>
          <w:jc w:val="center"/>
        </w:trPr>
        <w:tc>
          <w:tcPr>
            <w:tcW w:w="765" w:type="pct"/>
            <w:tcBorders>
              <w:tl2br w:val="nil"/>
              <w:tr2bl w:val="nil"/>
            </w:tcBorders>
          </w:tcPr>
          <w:p w14:paraId="4E40D0E8" w14:textId="77777777" w:rsidR="00CF160A" w:rsidRDefault="00CF160A" w:rsidP="00351C55">
            <w:pPr>
              <w:spacing w:line="44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核</w:t>
            </w:r>
          </w:p>
          <w:p w14:paraId="279B2B0D" w14:textId="77777777" w:rsidR="00CF160A" w:rsidRDefault="00CF160A" w:rsidP="00351C55">
            <w:pPr>
              <w:spacing w:line="44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验</w:t>
            </w:r>
          </w:p>
          <w:p w14:paraId="06CF523D" w14:textId="77777777" w:rsidR="00CF160A" w:rsidRDefault="00CF160A" w:rsidP="00351C55">
            <w:pPr>
              <w:spacing w:line="44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人</w:t>
            </w:r>
          </w:p>
        </w:tc>
        <w:tc>
          <w:tcPr>
            <w:tcW w:w="4235" w:type="pct"/>
            <w:gridSpan w:val="3"/>
            <w:tcBorders>
              <w:tl2br w:val="nil"/>
              <w:tr2bl w:val="nil"/>
            </w:tcBorders>
          </w:tcPr>
          <w:p w14:paraId="5A92B0B2" w14:textId="77777777" w:rsidR="00CF160A" w:rsidRDefault="00CF160A" w:rsidP="00351C55">
            <w:pPr>
              <w:spacing w:line="440" w:lineRule="exact"/>
              <w:jc w:val="left"/>
              <w:rPr>
                <w:rFonts w:ascii="仿宋_GB2312" w:eastAsia="仿宋_GB2312" w:hAnsi="宋体" w:cs="宋体"/>
                <w:color w:val="000000"/>
                <w:sz w:val="28"/>
                <w:szCs w:val="28"/>
              </w:rPr>
            </w:pPr>
            <w:r>
              <w:rPr>
                <w:rFonts w:ascii="仿宋_GB2312" w:eastAsia="仿宋_GB2312" w:hAnsi="宋体" w:cs="宋体" w:hint="eastAsia"/>
                <w:color w:val="000000"/>
                <w:sz w:val="28"/>
                <w:szCs w:val="28"/>
              </w:rPr>
              <w:t>本人已核验        同学的健康码为绿码。</w:t>
            </w:r>
          </w:p>
          <w:p w14:paraId="489181E4" w14:textId="77777777" w:rsidR="00CF160A" w:rsidRDefault="00CF160A" w:rsidP="00CF160A">
            <w:pPr>
              <w:wordWrap w:val="0"/>
              <w:spacing w:line="440" w:lineRule="exact"/>
              <w:ind w:right="560"/>
              <w:rPr>
                <w:rFonts w:ascii="仿宋_GB2312" w:eastAsia="仿宋_GB2312" w:hAnsi="宋体" w:cs="宋体"/>
                <w:color w:val="000000"/>
                <w:sz w:val="28"/>
                <w:szCs w:val="28"/>
              </w:rPr>
            </w:pPr>
          </w:p>
          <w:p w14:paraId="1130F0E1" w14:textId="35D6B6B3" w:rsidR="00CF160A" w:rsidRDefault="00CF160A" w:rsidP="00CF160A">
            <w:pPr>
              <w:wordWrap w:val="0"/>
              <w:spacing w:line="440" w:lineRule="exact"/>
              <w:ind w:right="560" w:firstLineChars="1500" w:firstLine="4200"/>
              <w:rPr>
                <w:rFonts w:ascii="仿宋_GB2312" w:eastAsia="仿宋_GB2312" w:hAnsi="宋体" w:cs="宋体"/>
                <w:color w:val="000000"/>
                <w:sz w:val="28"/>
                <w:szCs w:val="28"/>
              </w:rPr>
            </w:pPr>
            <w:r>
              <w:rPr>
                <w:rFonts w:ascii="仿宋_GB2312" w:eastAsia="仿宋_GB2312" w:hAnsi="宋体" w:cs="宋体" w:hint="eastAsia"/>
                <w:color w:val="000000"/>
                <w:sz w:val="28"/>
                <w:szCs w:val="28"/>
              </w:rPr>
              <w:t>核验人签字：</w:t>
            </w:r>
            <w:r w:rsidR="00FD4345" w:rsidRPr="00FD4345">
              <w:rPr>
                <w:rFonts w:ascii="方正小标宋简体" w:eastAsia="方正小标宋简体" w:hint="eastAsia"/>
                <w:bCs/>
                <w:noProof/>
                <w:sz w:val="36"/>
                <w:szCs w:val="22"/>
              </w:rPr>
              <w:drawing>
                <wp:inline distT="0" distB="0" distL="0" distR="0" wp14:anchorId="092BC853" wp14:editId="11863297">
                  <wp:extent cx="695325" cy="38852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895" cy="389963"/>
                          </a:xfrm>
                          <a:prstGeom prst="rect">
                            <a:avLst/>
                          </a:prstGeom>
                          <a:noFill/>
                          <a:ln>
                            <a:noFill/>
                          </a:ln>
                        </pic:spPr>
                      </pic:pic>
                    </a:graphicData>
                  </a:graphic>
                </wp:inline>
              </w:drawing>
            </w:r>
          </w:p>
          <w:p w14:paraId="1D95B48B" w14:textId="27EFE375" w:rsidR="00CF160A" w:rsidRPr="00351C55" w:rsidRDefault="00CF160A" w:rsidP="00CF160A">
            <w:pPr>
              <w:spacing w:line="440" w:lineRule="exact"/>
              <w:jc w:val="right"/>
              <w:rPr>
                <w:rFonts w:ascii="仿宋_GB2312" w:eastAsia="仿宋_GB2312" w:hAnsi="宋体" w:cs="宋体"/>
                <w:color w:val="000000"/>
                <w:sz w:val="28"/>
                <w:szCs w:val="28"/>
              </w:rPr>
            </w:pPr>
            <w:r w:rsidRPr="00351C55">
              <w:rPr>
                <w:rFonts w:ascii="仿宋_GB2312" w:eastAsia="仿宋_GB2312" w:hAnsi="宋体" w:cs="宋体" w:hint="eastAsia"/>
                <w:color w:val="000000"/>
                <w:sz w:val="28"/>
                <w:szCs w:val="28"/>
              </w:rPr>
              <w:t xml:space="preserve">日期：2021年6月 </w:t>
            </w:r>
            <w:r w:rsidR="00507610">
              <w:rPr>
                <w:rFonts w:ascii="仿宋_GB2312" w:eastAsia="仿宋_GB2312" w:hAnsi="宋体" w:cs="宋体"/>
                <w:color w:val="000000"/>
                <w:sz w:val="28"/>
                <w:szCs w:val="28"/>
              </w:rPr>
              <w:t>24</w:t>
            </w:r>
            <w:r>
              <w:rPr>
                <w:rFonts w:ascii="仿宋_GB2312" w:eastAsia="仿宋_GB2312" w:hAnsi="宋体" w:cs="宋体"/>
                <w:color w:val="000000"/>
                <w:sz w:val="28"/>
                <w:szCs w:val="28"/>
              </w:rPr>
              <w:t xml:space="preserve"> </w:t>
            </w:r>
            <w:r w:rsidRPr="00351C55">
              <w:rPr>
                <w:rFonts w:ascii="仿宋_GB2312" w:eastAsia="仿宋_GB2312" w:hAnsi="宋体" w:cs="宋体" w:hint="eastAsia"/>
                <w:color w:val="000000"/>
                <w:sz w:val="28"/>
                <w:szCs w:val="28"/>
              </w:rPr>
              <w:t>日</w:t>
            </w:r>
            <w:r>
              <w:rPr>
                <w:rFonts w:ascii="仿宋_GB2312" w:eastAsia="仿宋_GB2312" w:hAnsi="宋体" w:cs="宋体" w:hint="eastAsia"/>
                <w:color w:val="000000"/>
                <w:sz w:val="28"/>
                <w:szCs w:val="28"/>
              </w:rPr>
              <w:t xml:space="preserve"> </w:t>
            </w:r>
            <w:r>
              <w:rPr>
                <w:rFonts w:ascii="仿宋_GB2312" w:eastAsia="仿宋_GB2312" w:hAnsi="宋体" w:cs="宋体"/>
                <w:color w:val="000000"/>
                <w:sz w:val="28"/>
                <w:szCs w:val="28"/>
              </w:rPr>
              <w:t xml:space="preserve">          </w:t>
            </w:r>
          </w:p>
        </w:tc>
      </w:tr>
    </w:tbl>
    <w:p w14:paraId="7DE3D519" w14:textId="77777777" w:rsidR="00FA6947" w:rsidRDefault="00094B0F">
      <w:r>
        <w:rPr>
          <w:rFonts w:hint="eastAsia"/>
        </w:rPr>
        <w:t>*</w:t>
      </w:r>
      <w:r>
        <w:rPr>
          <w:rFonts w:hint="eastAsia"/>
        </w:rPr>
        <w:t>参加毕业典礼前，请将承诺书填写完整签字后交于辅导员后方可入场。</w:t>
      </w:r>
    </w:p>
    <w:sectPr w:rsidR="00FA6947" w:rsidSect="00351C55">
      <w:pgSz w:w="11906" w:h="173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5DEB" w14:textId="77777777" w:rsidR="00172AE7" w:rsidRDefault="00172AE7" w:rsidP="00FD4345">
      <w:r>
        <w:separator/>
      </w:r>
    </w:p>
  </w:endnote>
  <w:endnote w:type="continuationSeparator" w:id="0">
    <w:p w14:paraId="1268B9FC" w14:textId="77777777" w:rsidR="00172AE7" w:rsidRDefault="00172AE7" w:rsidP="00FD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1A23" w14:textId="77777777" w:rsidR="00172AE7" w:rsidRDefault="00172AE7" w:rsidP="00FD4345">
      <w:r>
        <w:separator/>
      </w:r>
    </w:p>
  </w:footnote>
  <w:footnote w:type="continuationSeparator" w:id="0">
    <w:p w14:paraId="5FCCA706" w14:textId="77777777" w:rsidR="00172AE7" w:rsidRDefault="00172AE7" w:rsidP="00FD4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51CE5"/>
    <w:rsid w:val="00094B0F"/>
    <w:rsid w:val="00172A27"/>
    <w:rsid w:val="00172AE7"/>
    <w:rsid w:val="00351C55"/>
    <w:rsid w:val="00507610"/>
    <w:rsid w:val="00CF160A"/>
    <w:rsid w:val="00FA6947"/>
    <w:rsid w:val="00FD4345"/>
    <w:rsid w:val="4C8E2C9A"/>
    <w:rsid w:val="4E900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78278"/>
  <w15:docId w15:val="{E111FE54-750C-4227-A357-DFCDB24C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kern w:val="2"/>
      <w:sz w:val="21"/>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pPr>
      <w:widowControl w:val="0"/>
      <w:autoSpaceDE w:val="0"/>
      <w:autoSpaceDN w:val="0"/>
      <w:adjustRightInd w:val="0"/>
    </w:pPr>
    <w:rPr>
      <w:rFonts w:ascii="黑体" w:eastAsia="黑体" w:hAnsi="黑体" w:hint="eastAsia"/>
      <w:color w:val="000000"/>
      <w:sz w:val="24"/>
    </w:rPr>
  </w:style>
  <w:style w:type="paragraph" w:styleId="a3">
    <w:name w:val="header"/>
    <w:basedOn w:val="a"/>
    <w:link w:val="a4"/>
    <w:rsid w:val="00FD43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D4345"/>
    <w:rPr>
      <w:kern w:val="2"/>
      <w:sz w:val="18"/>
      <w:szCs w:val="18"/>
    </w:rPr>
  </w:style>
  <w:style w:type="paragraph" w:styleId="a5">
    <w:name w:val="footer"/>
    <w:basedOn w:val="a"/>
    <w:link w:val="a6"/>
    <w:rsid w:val="00FD4345"/>
    <w:pPr>
      <w:tabs>
        <w:tab w:val="center" w:pos="4153"/>
        <w:tab w:val="right" w:pos="8306"/>
      </w:tabs>
      <w:snapToGrid w:val="0"/>
      <w:jc w:val="left"/>
    </w:pPr>
    <w:rPr>
      <w:sz w:val="18"/>
      <w:szCs w:val="18"/>
    </w:rPr>
  </w:style>
  <w:style w:type="character" w:customStyle="1" w:styleId="a6">
    <w:name w:val="页脚 字符"/>
    <w:basedOn w:val="a0"/>
    <w:link w:val="a5"/>
    <w:rsid w:val="00FD43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杨倩</dc:creator>
  <cp:lastModifiedBy>lili1197@163.com</cp:lastModifiedBy>
  <cp:revision>9</cp:revision>
  <dcterms:created xsi:type="dcterms:W3CDTF">2021-06-17T06:39:00Z</dcterms:created>
  <dcterms:modified xsi:type="dcterms:W3CDTF">2021-06-21T16:17:00Z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