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B4D8" w14:textId="77777777" w:rsidR="0082234D" w:rsidRPr="003C3F24" w:rsidRDefault="0082234D" w:rsidP="0082234D">
      <w:pPr>
        <w:spacing w:line="480" w:lineRule="exact"/>
        <w:rPr>
          <w:rFonts w:ascii="黑体" w:eastAsia="黑体" w:hAnsi="黑体"/>
          <w:bCs/>
          <w:color w:val="000000"/>
          <w:sz w:val="32"/>
          <w:szCs w:val="32"/>
        </w:rPr>
      </w:pPr>
      <w:r w:rsidRPr="003C3F24">
        <w:rPr>
          <w:rFonts w:ascii="黑体" w:eastAsia="黑体" w:hAnsi="黑体"/>
          <w:bCs/>
          <w:color w:val="000000"/>
          <w:sz w:val="32"/>
          <w:szCs w:val="32"/>
        </w:rPr>
        <w:t xml:space="preserve">附件1 </w:t>
      </w:r>
    </w:p>
    <w:p w14:paraId="084DA00F" w14:textId="77777777" w:rsidR="0082234D" w:rsidRPr="003C3F24" w:rsidRDefault="0082234D" w:rsidP="0082234D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3C3F24">
        <w:rPr>
          <w:rFonts w:ascii="方正小标宋简体" w:eastAsia="方正小标宋简体" w:hint="eastAsia"/>
          <w:bCs/>
          <w:sz w:val="36"/>
          <w:szCs w:val="36"/>
        </w:rPr>
        <w:t>毕业典礼上台前注意事项</w:t>
      </w:r>
    </w:p>
    <w:p w14:paraId="25020DE8" w14:textId="77777777" w:rsidR="0082234D" w:rsidRPr="00291A09" w:rsidRDefault="0082234D" w:rsidP="0082234D">
      <w:pPr>
        <w:spacing w:afterLines="50" w:after="156" w:line="480" w:lineRule="exact"/>
        <w:rPr>
          <w:rFonts w:eastAsia="仿宋_GB2312"/>
          <w:b/>
          <w:bCs/>
          <w:color w:val="FF0000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.</w:t>
      </w:r>
      <w:r w:rsidRPr="007B1095">
        <w:rPr>
          <w:rFonts w:eastAsia="仿宋_GB2312"/>
          <w:b/>
          <w:bCs/>
          <w:sz w:val="32"/>
          <w:szCs w:val="32"/>
        </w:rPr>
        <w:t>着装：</w:t>
      </w:r>
      <w:r w:rsidRPr="007B1095">
        <w:rPr>
          <w:rFonts w:eastAsia="仿宋_GB2312"/>
          <w:sz w:val="32"/>
          <w:szCs w:val="32"/>
        </w:rPr>
        <w:t>上台前请整理自己的着装和学位帽，</w:t>
      </w:r>
      <w:r w:rsidRPr="00291A09">
        <w:rPr>
          <w:rFonts w:eastAsia="仿宋_GB2312"/>
          <w:b/>
          <w:bCs/>
          <w:color w:val="FF0000"/>
          <w:sz w:val="32"/>
          <w:szCs w:val="32"/>
        </w:rPr>
        <w:t>流苏应置于学位帽右前侧中部；</w:t>
      </w:r>
    </w:p>
    <w:p w14:paraId="5ADC486F" w14:textId="30D40E19" w:rsidR="0082234D" w:rsidRPr="007B1095" w:rsidRDefault="0082234D" w:rsidP="0082234D">
      <w:pPr>
        <w:spacing w:afterLines="50" w:after="156" w:line="480" w:lineRule="exact"/>
        <w:rPr>
          <w:rFonts w:eastAsia="仿宋_GB2312"/>
          <w:sz w:val="32"/>
          <w:szCs w:val="32"/>
        </w:rPr>
      </w:pPr>
      <w:r w:rsidRPr="00CF1577">
        <w:rPr>
          <w:rFonts w:eastAsia="仿宋_GB2312" w:hint="eastAsia"/>
          <w:b/>
          <w:bCs/>
          <w:sz w:val="32"/>
          <w:szCs w:val="32"/>
        </w:rPr>
        <w:t>2</w:t>
      </w:r>
      <w:r w:rsidRPr="00CF1577">
        <w:rPr>
          <w:rFonts w:eastAsia="仿宋_GB2312"/>
          <w:b/>
          <w:bCs/>
          <w:sz w:val="32"/>
          <w:szCs w:val="32"/>
        </w:rPr>
        <w:t>.</w:t>
      </w:r>
      <w:r w:rsidRPr="00CF1577">
        <w:rPr>
          <w:rFonts w:eastAsia="仿宋_GB2312"/>
          <w:b/>
          <w:bCs/>
          <w:sz w:val="32"/>
          <w:szCs w:val="32"/>
        </w:rPr>
        <w:t>序号：</w:t>
      </w:r>
      <w:r w:rsidRPr="00CF1577">
        <w:rPr>
          <w:rFonts w:eastAsia="仿宋_GB2312"/>
          <w:color w:val="FF0000"/>
          <w:sz w:val="32"/>
          <w:szCs w:val="32"/>
        </w:rPr>
        <w:t>请记准自己的序号（尤其是</w:t>
      </w:r>
      <w:r w:rsidRPr="00CF1577">
        <w:rPr>
          <w:rFonts w:eastAsia="仿宋_GB2312"/>
          <w:color w:val="FF0000"/>
          <w:sz w:val="32"/>
          <w:szCs w:val="32"/>
        </w:rPr>
        <w:t>1</w:t>
      </w:r>
      <w:r w:rsidRPr="00CF1577">
        <w:rPr>
          <w:rFonts w:eastAsia="仿宋_GB2312"/>
          <w:color w:val="FF0000"/>
          <w:sz w:val="32"/>
          <w:szCs w:val="32"/>
        </w:rPr>
        <w:t>号</w:t>
      </w:r>
      <w:r w:rsidRPr="00CF1577">
        <w:rPr>
          <w:rFonts w:eastAsia="仿宋_GB2312" w:hint="eastAsia"/>
          <w:color w:val="FF0000"/>
          <w:sz w:val="32"/>
          <w:szCs w:val="32"/>
        </w:rPr>
        <w:t>）</w:t>
      </w:r>
      <w:r w:rsidRPr="00CF1577">
        <w:rPr>
          <w:rFonts w:eastAsia="仿宋_GB2312" w:hint="eastAsia"/>
          <w:sz w:val="32"/>
          <w:szCs w:val="32"/>
        </w:rPr>
        <w:t>，各组按照要求在上台授位前分两列排队</w:t>
      </w:r>
      <w:r w:rsidRPr="00CF1577">
        <w:rPr>
          <w:rFonts w:eastAsia="仿宋_GB2312"/>
          <w:sz w:val="32"/>
          <w:szCs w:val="32"/>
        </w:rPr>
        <w:t>，</w:t>
      </w:r>
      <w:r w:rsidRPr="00CF1577">
        <w:rPr>
          <w:rFonts w:eastAsia="仿宋_GB2312" w:hint="eastAsia"/>
          <w:sz w:val="32"/>
          <w:szCs w:val="32"/>
        </w:rPr>
        <w:t>摘掉口罩，</w:t>
      </w:r>
      <w:r w:rsidRPr="00CF1577">
        <w:rPr>
          <w:rFonts w:eastAsia="仿宋_GB2312"/>
          <w:sz w:val="32"/>
          <w:szCs w:val="32"/>
        </w:rPr>
        <w:t>听从指挥依次上台；</w:t>
      </w:r>
    </w:p>
    <w:p w14:paraId="4FD3AB48" w14:textId="77777777" w:rsidR="0082234D" w:rsidRPr="007B1095" w:rsidRDefault="0082234D" w:rsidP="0082234D">
      <w:pPr>
        <w:spacing w:afterLines="50" w:after="156" w:line="480" w:lineRule="exact"/>
        <w:rPr>
          <w:rFonts w:eastAsia="仿宋_GB2312"/>
          <w:sz w:val="32"/>
          <w:szCs w:val="32"/>
        </w:rPr>
      </w:pPr>
      <w:r w:rsidRPr="007B1095"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3120" behindDoc="0" locked="0" layoutInCell="1" allowOverlap="1" wp14:anchorId="6318D67D" wp14:editId="4AE964C8">
            <wp:simplePos x="0" y="0"/>
            <wp:positionH relativeFrom="column">
              <wp:posOffset>3601085</wp:posOffset>
            </wp:positionH>
            <wp:positionV relativeFrom="paragraph">
              <wp:posOffset>5715</wp:posOffset>
            </wp:positionV>
            <wp:extent cx="304800" cy="272415"/>
            <wp:effectExtent l="0" t="0" r="0" b="0"/>
            <wp:wrapSquare wrapText="bothSides"/>
            <wp:docPr id="3" name="图片 3" descr="[U[_~(ML(924]PZ0$KY{~{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U[_~(ML(924]PZ0$KY{~{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480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.</w:t>
      </w:r>
      <w:r w:rsidRPr="007B1095">
        <w:rPr>
          <w:rFonts w:eastAsia="仿宋_GB2312"/>
          <w:b/>
          <w:bCs/>
          <w:sz w:val="32"/>
          <w:szCs w:val="32"/>
        </w:rPr>
        <w:t>受证：</w:t>
      </w:r>
      <w:r w:rsidRPr="007B1095">
        <w:rPr>
          <w:rFonts w:eastAsia="仿宋_GB2312"/>
          <w:sz w:val="32"/>
          <w:szCs w:val="32"/>
        </w:rPr>
        <w:t>上台请按照自己的序号站在</w:t>
      </w:r>
      <w:r w:rsidRPr="007B1095">
        <w:rPr>
          <w:rFonts w:eastAsia="仿宋_GB2312"/>
          <w:color w:val="FF0000"/>
          <w:sz w:val="32"/>
          <w:szCs w:val="32"/>
        </w:rPr>
        <w:t>红色</w:t>
      </w:r>
      <w:r w:rsidRPr="007B1095">
        <w:rPr>
          <w:rFonts w:eastAsia="仿宋_GB2312"/>
          <w:sz w:val="32"/>
          <w:szCs w:val="32"/>
        </w:rPr>
        <w:t>标记上，与领导握手后低头请领导</w:t>
      </w:r>
      <w:r>
        <w:rPr>
          <w:rFonts w:eastAsia="仿宋_GB2312" w:hint="eastAsia"/>
          <w:sz w:val="32"/>
          <w:szCs w:val="32"/>
        </w:rPr>
        <w:t>或教授</w:t>
      </w:r>
      <w:r w:rsidRPr="007B1095">
        <w:rPr>
          <w:rFonts w:eastAsia="仿宋_GB2312"/>
          <w:sz w:val="32"/>
          <w:szCs w:val="32"/>
        </w:rPr>
        <w:t>拨流苏并接受证书（个高的同学请弯一下腰）</w:t>
      </w:r>
      <w:r>
        <w:rPr>
          <w:rFonts w:eastAsia="仿宋_GB2312" w:hint="eastAsia"/>
          <w:sz w:val="32"/>
          <w:szCs w:val="32"/>
        </w:rPr>
        <w:t>，与领导或教授握手致谢</w:t>
      </w:r>
      <w:r w:rsidRPr="007B1095">
        <w:rPr>
          <w:rFonts w:eastAsia="仿宋_GB2312"/>
          <w:sz w:val="32"/>
          <w:szCs w:val="32"/>
        </w:rPr>
        <w:t>；</w:t>
      </w:r>
    </w:p>
    <w:p w14:paraId="7CAABF76" w14:textId="77777777" w:rsidR="0082234D" w:rsidRDefault="0082234D" w:rsidP="0082234D">
      <w:pPr>
        <w:spacing w:afterLines="50" w:after="156" w:line="480" w:lineRule="exact"/>
        <w:rPr>
          <w:rFonts w:eastAsia="仿宋_GB2312"/>
          <w:sz w:val="32"/>
          <w:szCs w:val="32"/>
        </w:rPr>
      </w:pPr>
      <w:r w:rsidRPr="003C3F24">
        <w:rPr>
          <w:rFonts w:eastAsia="仿宋_GB2312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7472B60" wp14:editId="4057C22A">
            <wp:simplePos x="0" y="0"/>
            <wp:positionH relativeFrom="margin">
              <wp:posOffset>4643755</wp:posOffset>
            </wp:positionH>
            <wp:positionV relativeFrom="paragraph">
              <wp:posOffset>28575</wp:posOffset>
            </wp:positionV>
            <wp:extent cx="271145" cy="259080"/>
            <wp:effectExtent l="0" t="0" r="0" b="7620"/>
            <wp:wrapTight wrapText="bothSides">
              <wp:wrapPolygon edited="0">
                <wp:start x="0" y="0"/>
                <wp:lineTo x="0" y="20647"/>
                <wp:lineTo x="19728" y="20647"/>
                <wp:lineTo x="1972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1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 w:hint="eastAsia"/>
          <w:b/>
          <w:bCs/>
          <w:sz w:val="32"/>
          <w:szCs w:val="32"/>
        </w:rPr>
        <w:t>5</w:t>
      </w:r>
      <w:r>
        <w:rPr>
          <w:rFonts w:eastAsia="仿宋_GB2312"/>
          <w:b/>
          <w:bCs/>
          <w:sz w:val="32"/>
          <w:szCs w:val="32"/>
        </w:rPr>
        <w:t>.</w:t>
      </w:r>
      <w:r>
        <w:rPr>
          <w:rFonts w:eastAsia="仿宋_GB2312" w:hint="eastAsia"/>
          <w:b/>
          <w:bCs/>
          <w:sz w:val="32"/>
          <w:szCs w:val="32"/>
        </w:rPr>
        <w:t>硕士</w:t>
      </w:r>
      <w:r w:rsidRPr="003C3F24">
        <w:rPr>
          <w:rFonts w:eastAsia="仿宋_GB2312" w:hint="eastAsia"/>
          <w:b/>
          <w:bCs/>
          <w:sz w:val="32"/>
          <w:szCs w:val="32"/>
        </w:rPr>
        <w:t>生拍照：</w:t>
      </w:r>
      <w:r w:rsidRPr="003C3F24">
        <w:rPr>
          <w:rFonts w:eastAsia="仿宋_GB2312" w:hint="eastAsia"/>
          <w:sz w:val="32"/>
          <w:szCs w:val="32"/>
        </w:rPr>
        <w:t>转身向右挪半步站在照相位</w:t>
      </w:r>
      <w:r>
        <w:rPr>
          <w:rFonts w:eastAsia="仿宋_GB2312" w:hint="eastAsia"/>
          <w:color w:val="FF0000"/>
          <w:sz w:val="32"/>
          <w:szCs w:val="32"/>
        </w:rPr>
        <w:t>樱花地贴</w:t>
      </w:r>
      <w:r w:rsidRPr="007B1095">
        <w:rPr>
          <w:rFonts w:eastAsia="仿宋_GB2312"/>
          <w:sz w:val="32"/>
          <w:szCs w:val="32"/>
        </w:rPr>
        <w:t>标记上，</w:t>
      </w:r>
      <w:r>
        <w:rPr>
          <w:rFonts w:eastAsia="仿宋_GB2312" w:hint="eastAsia"/>
          <w:sz w:val="32"/>
          <w:szCs w:val="32"/>
        </w:rPr>
        <w:t>双手托住证书置于胸前</w:t>
      </w:r>
      <w:r w:rsidRPr="007B1095">
        <w:rPr>
          <w:rFonts w:eastAsia="仿宋_GB2312"/>
          <w:sz w:val="32"/>
          <w:szCs w:val="32"/>
        </w:rPr>
        <w:t>；女生丁字步站立，男生立正站好；眼睛注视台前相机保持拍照姿势</w:t>
      </w:r>
      <w:r w:rsidRPr="00582AF0">
        <w:rPr>
          <w:rFonts w:eastAsia="仿宋_GB2312"/>
          <w:sz w:val="32"/>
          <w:szCs w:val="32"/>
        </w:rPr>
        <w:t>，</w:t>
      </w:r>
      <w:r w:rsidRPr="003C3F24">
        <w:rPr>
          <w:rFonts w:eastAsia="仿宋_GB2312" w:hint="eastAsia"/>
          <w:sz w:val="32"/>
          <w:szCs w:val="32"/>
        </w:rPr>
        <w:t>按照手持“笑脸牌”工作人员的示意合影留念后走下主席台</w:t>
      </w:r>
      <w:r w:rsidRPr="00582AF0">
        <w:rPr>
          <w:rFonts w:eastAsia="仿宋_GB2312"/>
          <w:sz w:val="32"/>
          <w:szCs w:val="32"/>
        </w:rPr>
        <w:t>；</w:t>
      </w:r>
    </w:p>
    <w:p w14:paraId="731A271D" w14:textId="77777777" w:rsidR="0082234D" w:rsidRPr="007B1095" w:rsidRDefault="0082234D" w:rsidP="0082234D">
      <w:pPr>
        <w:spacing w:afterLines="50" w:after="156" w:line="480" w:lineRule="exact"/>
        <w:rPr>
          <w:rFonts w:eastAsia="仿宋_GB2312"/>
          <w:sz w:val="32"/>
          <w:szCs w:val="32"/>
        </w:rPr>
      </w:pPr>
      <w:r w:rsidRPr="009D537C"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1C09942" wp14:editId="54C41DD7">
            <wp:simplePos x="0" y="0"/>
            <wp:positionH relativeFrom="margin">
              <wp:posOffset>191069</wp:posOffset>
            </wp:positionH>
            <wp:positionV relativeFrom="paragraph">
              <wp:posOffset>940</wp:posOffset>
            </wp:positionV>
            <wp:extent cx="1749084" cy="2128572"/>
            <wp:effectExtent l="0" t="0" r="3810" b="5080"/>
            <wp:wrapTopAndBottom/>
            <wp:docPr id="6" name="图片 6" descr="C:\Users\dongzhe\AppData\Local\Temp\162389133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zhe\AppData\Local\Temp\162389133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84" cy="212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B9A90A" wp14:editId="27968647">
            <wp:simplePos x="0" y="0"/>
            <wp:positionH relativeFrom="margin">
              <wp:posOffset>2133524</wp:posOffset>
            </wp:positionH>
            <wp:positionV relativeFrom="paragraph">
              <wp:posOffset>4361</wp:posOffset>
            </wp:positionV>
            <wp:extent cx="1552026" cy="2121584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506" cy="2126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AA1AA0" wp14:editId="1CCC4BE3">
            <wp:simplePos x="0" y="0"/>
            <wp:positionH relativeFrom="column">
              <wp:posOffset>4016915</wp:posOffset>
            </wp:positionH>
            <wp:positionV relativeFrom="paragraph">
              <wp:posOffset>4360</wp:posOffset>
            </wp:positionV>
            <wp:extent cx="1612554" cy="2101755"/>
            <wp:effectExtent l="0" t="0" r="698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21" cy="211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 w:hint="eastAsia"/>
          <w:b/>
          <w:bCs/>
          <w:sz w:val="32"/>
          <w:szCs w:val="32"/>
        </w:rPr>
        <w:t>7</w:t>
      </w:r>
      <w:r>
        <w:rPr>
          <w:rFonts w:eastAsia="仿宋_GB2312"/>
          <w:b/>
          <w:bCs/>
          <w:sz w:val="32"/>
          <w:szCs w:val="32"/>
        </w:rPr>
        <w:t>.</w:t>
      </w:r>
      <w:r w:rsidRPr="007B1095">
        <w:rPr>
          <w:rFonts w:eastAsia="仿宋_GB2312"/>
          <w:b/>
          <w:bCs/>
          <w:sz w:val="32"/>
          <w:szCs w:val="32"/>
        </w:rPr>
        <w:t>退台：</w:t>
      </w:r>
      <w:r w:rsidRPr="007B1095">
        <w:rPr>
          <w:rFonts w:eastAsia="仿宋_GB2312"/>
          <w:sz w:val="32"/>
          <w:szCs w:val="32"/>
        </w:rPr>
        <w:t>拍照完成后</w:t>
      </w:r>
      <w:r>
        <w:rPr>
          <w:rFonts w:eastAsia="仿宋_GB2312" w:hint="eastAsia"/>
          <w:sz w:val="32"/>
          <w:szCs w:val="32"/>
        </w:rPr>
        <w:t>，主席台右侧会有工作人员发放新的口罩，</w:t>
      </w:r>
      <w:r w:rsidRPr="007B1095">
        <w:rPr>
          <w:rFonts w:eastAsia="仿宋_GB2312"/>
          <w:sz w:val="32"/>
          <w:szCs w:val="32"/>
        </w:rPr>
        <w:t>请</w:t>
      </w:r>
      <w:r>
        <w:rPr>
          <w:rFonts w:eastAsia="仿宋_GB2312" w:hint="eastAsia"/>
          <w:sz w:val="32"/>
          <w:szCs w:val="32"/>
        </w:rPr>
        <w:t>听从带队辅导员或现场工作人员指挥</w:t>
      </w:r>
      <w:r w:rsidRPr="007B1095">
        <w:rPr>
          <w:rFonts w:eastAsia="仿宋_GB2312"/>
          <w:sz w:val="32"/>
          <w:szCs w:val="32"/>
        </w:rPr>
        <w:t>迅速</w:t>
      </w:r>
      <w:r>
        <w:rPr>
          <w:rFonts w:eastAsia="仿宋_GB2312" w:hint="eastAsia"/>
          <w:sz w:val="32"/>
          <w:szCs w:val="32"/>
        </w:rPr>
        <w:t>佩戴好口罩并回到</w:t>
      </w:r>
      <w:r w:rsidRPr="007B1095">
        <w:rPr>
          <w:rFonts w:eastAsia="仿宋_GB2312"/>
          <w:color w:val="FF0000"/>
          <w:sz w:val="32"/>
          <w:szCs w:val="32"/>
        </w:rPr>
        <w:t>原位坐下</w:t>
      </w:r>
      <w:r w:rsidRPr="003C3F24">
        <w:rPr>
          <w:rFonts w:eastAsia="仿宋_GB2312" w:hint="eastAsia"/>
          <w:sz w:val="32"/>
          <w:szCs w:val="32"/>
        </w:rPr>
        <w:t>，博士生需要在主席台右侧核对身份并签字</w:t>
      </w:r>
      <w:r w:rsidRPr="007B1095">
        <w:rPr>
          <w:rFonts w:eastAsia="仿宋_GB2312"/>
          <w:sz w:val="32"/>
          <w:szCs w:val="32"/>
        </w:rPr>
        <w:t>。</w:t>
      </w:r>
    </w:p>
    <w:p w14:paraId="49ABE910" w14:textId="3570BD5B" w:rsidR="00FA6947" w:rsidRPr="006E5B53" w:rsidRDefault="0082234D" w:rsidP="006E5B53">
      <w:pPr>
        <w:spacing w:afterLines="50" w:after="156"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.</w:t>
      </w:r>
      <w:r w:rsidRPr="003C3F24">
        <w:rPr>
          <w:rFonts w:eastAsia="仿宋_GB2312" w:hint="eastAsia"/>
          <w:b/>
          <w:bCs/>
          <w:sz w:val="32"/>
          <w:szCs w:val="32"/>
        </w:rPr>
        <w:t>证书</w:t>
      </w:r>
      <w:r w:rsidRPr="007B1095">
        <w:rPr>
          <w:rFonts w:eastAsia="仿宋_GB2312"/>
          <w:sz w:val="32"/>
          <w:szCs w:val="32"/>
        </w:rPr>
        <w:t>：上台后如遇领导所颁证书不是本人的，请</w:t>
      </w:r>
      <w:r w:rsidRPr="007B1095">
        <w:rPr>
          <w:rFonts w:eastAsia="仿宋_GB2312"/>
          <w:color w:val="FF0000"/>
          <w:sz w:val="32"/>
          <w:szCs w:val="32"/>
        </w:rPr>
        <w:t>不要在台上解释或调换</w:t>
      </w:r>
      <w:r w:rsidRPr="007B1095">
        <w:rPr>
          <w:rFonts w:eastAsia="仿宋_GB2312"/>
          <w:sz w:val="32"/>
          <w:szCs w:val="32"/>
        </w:rPr>
        <w:t>，先行接证拍照；</w:t>
      </w:r>
      <w:r w:rsidRPr="007B1095">
        <w:rPr>
          <w:rFonts w:eastAsia="仿宋_GB2312"/>
          <w:color w:val="FF0000"/>
          <w:sz w:val="32"/>
          <w:szCs w:val="32"/>
        </w:rPr>
        <w:t>不要在途中打开证书查看</w:t>
      </w:r>
      <w:r w:rsidRPr="007B1095">
        <w:rPr>
          <w:rFonts w:eastAsia="仿宋_GB2312"/>
          <w:sz w:val="32"/>
          <w:szCs w:val="32"/>
        </w:rPr>
        <w:t>，下</w:t>
      </w:r>
      <w:r w:rsidRPr="007B1095">
        <w:rPr>
          <w:rFonts w:eastAsia="仿宋_GB2312"/>
          <w:bCs/>
          <w:sz w:val="32"/>
          <w:szCs w:val="32"/>
        </w:rPr>
        <w:t>台回原位后再打开证书核对；如遇证书不是自己的，</w:t>
      </w:r>
      <w:r w:rsidRPr="007B1095">
        <w:rPr>
          <w:rFonts w:eastAsia="仿宋_GB2312"/>
          <w:sz w:val="32"/>
          <w:szCs w:val="32"/>
        </w:rPr>
        <w:t>退台后</w:t>
      </w:r>
      <w:r w:rsidRPr="007B1095">
        <w:rPr>
          <w:rFonts w:eastAsia="仿宋_GB2312"/>
          <w:color w:val="FF0000"/>
          <w:sz w:val="32"/>
          <w:szCs w:val="32"/>
        </w:rPr>
        <w:t>不要私自交换</w:t>
      </w:r>
      <w:r w:rsidRPr="007B1095">
        <w:rPr>
          <w:rFonts w:eastAsia="仿宋_GB2312"/>
          <w:sz w:val="32"/>
          <w:szCs w:val="32"/>
        </w:rPr>
        <w:t>，会后由辅导员老师统计并安排换发。</w:t>
      </w:r>
    </w:p>
    <w:sectPr w:rsidR="00FA6947" w:rsidRPr="006E5B53" w:rsidSect="00351C55">
      <w:pgSz w:w="11906" w:h="173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A280" w14:textId="77777777" w:rsidR="00F37E14" w:rsidRDefault="00F37E14" w:rsidP="0082234D">
      <w:r>
        <w:separator/>
      </w:r>
    </w:p>
  </w:endnote>
  <w:endnote w:type="continuationSeparator" w:id="0">
    <w:p w14:paraId="03A38772" w14:textId="77777777" w:rsidR="00F37E14" w:rsidRDefault="00F37E14" w:rsidP="0082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AAA9" w14:textId="77777777" w:rsidR="00F37E14" w:rsidRDefault="00F37E14" w:rsidP="0082234D">
      <w:r>
        <w:separator/>
      </w:r>
    </w:p>
  </w:footnote>
  <w:footnote w:type="continuationSeparator" w:id="0">
    <w:p w14:paraId="7B088EB2" w14:textId="77777777" w:rsidR="00F37E14" w:rsidRDefault="00F37E14" w:rsidP="00822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91A09"/>
    <w:rsid w:val="00351C55"/>
    <w:rsid w:val="006B2E60"/>
    <w:rsid w:val="006E5B53"/>
    <w:rsid w:val="0082234D"/>
    <w:rsid w:val="009D736C"/>
    <w:rsid w:val="00CF1577"/>
    <w:rsid w:val="00F37E14"/>
    <w:rsid w:val="00FA6947"/>
    <w:rsid w:val="4C8E2C9A"/>
    <w:rsid w:val="4E9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D80E6"/>
  <w15:docId w15:val="{E111FE54-750C-4227-A357-DFCDB24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</w:rPr>
  </w:style>
  <w:style w:type="paragraph" w:styleId="a3">
    <w:name w:val="header"/>
    <w:basedOn w:val="a"/>
    <w:link w:val="a4"/>
    <w:rsid w:val="00822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234D"/>
    <w:rPr>
      <w:kern w:val="2"/>
      <w:sz w:val="18"/>
      <w:szCs w:val="18"/>
    </w:rPr>
  </w:style>
  <w:style w:type="paragraph" w:styleId="a5">
    <w:name w:val="footer"/>
    <w:basedOn w:val="a"/>
    <w:link w:val="a6"/>
    <w:rsid w:val="00822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23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</dc:creator>
  <cp:lastModifiedBy>lili1197@163.com</cp:lastModifiedBy>
  <cp:revision>7</cp:revision>
  <dcterms:created xsi:type="dcterms:W3CDTF">2021-06-17T06:39:00Z</dcterms:created>
  <dcterms:modified xsi:type="dcterms:W3CDTF">2021-06-21T16:27:00Z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