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中国海洋大学硕士研究生复试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思  想  政  治  考  核  表</w:t>
      </w:r>
    </w:p>
    <w:bookmarkEnd w:id="0"/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901"/>
        <w:gridCol w:w="540"/>
        <w:gridCol w:w="360"/>
        <w:gridCol w:w="720"/>
        <w:gridCol w:w="1610"/>
        <w:gridCol w:w="109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 别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 族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报考专业</w:t>
            </w: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本科院校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培养方式</w:t>
            </w: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非全日制</w:t>
            </w:r>
            <w:r>
              <w:rPr>
                <w:sz w:val="24"/>
              </w:rPr>
              <w:t>□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就业方式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非定向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定向</w:t>
            </w:r>
            <w:r>
              <w:rPr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群众</w:t>
            </w:r>
            <w:r>
              <w:rPr>
                <w:sz w:val="24"/>
              </w:rPr>
              <w:t>□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团员</w:t>
            </w:r>
            <w:r>
              <w:rPr>
                <w:sz w:val="24"/>
              </w:rPr>
              <w:t>□</w:t>
            </w:r>
          </w:p>
        </w:tc>
        <w:tc>
          <w:tcPr>
            <w:tcW w:w="5174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民主党派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民主党派名称：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975" w:type="dxa"/>
            <w:gridSpan w:val="7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何时何地入党：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宗教信仰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  <w:r>
              <w:rPr>
                <w:sz w:val="28"/>
                <w:szCs w:val="28"/>
              </w:rPr>
              <w:t>□</w:t>
            </w:r>
          </w:p>
        </w:tc>
        <w:tc>
          <w:tcPr>
            <w:tcW w:w="6074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何时何地信仰何种宗教及参加宗教活动的形式：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是否应届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>□</w:t>
            </w:r>
          </w:p>
        </w:tc>
        <w:tc>
          <w:tcPr>
            <w:tcW w:w="6074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988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你对法轮功的认识</w:t>
            </w:r>
          </w:p>
        </w:tc>
        <w:tc>
          <w:tcPr>
            <w:tcW w:w="5534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988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有何政治历史问题，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结论如何？</w:t>
            </w:r>
          </w:p>
        </w:tc>
        <w:tc>
          <w:tcPr>
            <w:tcW w:w="5534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988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何时何地何原因受过何种处分</w:t>
            </w:r>
          </w:p>
        </w:tc>
        <w:tc>
          <w:tcPr>
            <w:tcW w:w="5534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988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其它需要说明的问题</w:t>
            </w:r>
          </w:p>
        </w:tc>
        <w:tc>
          <w:tcPr>
            <w:tcW w:w="553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2988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诚信承诺书</w:t>
            </w:r>
          </w:p>
        </w:tc>
        <w:tc>
          <w:tcPr>
            <w:tcW w:w="5534" w:type="dxa"/>
            <w:gridSpan w:val="5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我郑重承诺：</w:t>
            </w:r>
          </w:p>
          <w:p>
            <w:pPr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本人所提供以上信息完全属实，若有虚假，本人自愿承担相应责任。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考生签名：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988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考生所在单位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思想考核情况</w:t>
            </w:r>
          </w:p>
        </w:tc>
        <w:tc>
          <w:tcPr>
            <w:tcW w:w="5534" w:type="dxa"/>
            <w:gridSpan w:val="5"/>
            <w:vAlign w:val="center"/>
          </w:tcPr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以上信息是否属实？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负责人签字：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年    月    日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（单位党委组织部门盖章）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988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招生院系录取意见</w:t>
            </w:r>
          </w:p>
        </w:tc>
        <w:tc>
          <w:tcPr>
            <w:tcW w:w="553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注：1.非全日制研究生非脱产学习。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2.定向就业研究生按定向合同就业；非定向就业研究生按本人与用人单位双向选择的办法就业。</w:t>
      </w:r>
    </w:p>
    <w:p>
      <w:pPr>
        <w:ind w:firstLine="420"/>
        <w:rPr>
          <w:rFonts w:ascii="宋体" w:hAnsi="宋体"/>
          <w:sz w:val="24"/>
        </w:rPr>
      </w:pPr>
      <w:r>
        <w:rPr>
          <w:rFonts w:hint="eastAsia"/>
          <w:szCs w:val="21"/>
        </w:rPr>
        <w:t>3.此表于复试时交给学院。</w:t>
      </w:r>
    </w:p>
    <w:p/>
    <w:sectPr>
      <w:pgSz w:w="11906" w:h="16838"/>
      <w:pgMar w:top="1134" w:right="1134" w:bottom="1134" w:left="1134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4500F"/>
    <w:rsid w:val="1114500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2018-10-09T08:52:00Z</dcterms:created>
  <dc:creator>o.埘緔芭Ьi </dc:creator>
  <cp:lastModifiedBy>o.埘緔芭Ьi </cp:lastModifiedBy>
  <dcterms:modified xsi:type="dcterms:W3CDTF">2018-10-09T08:52:34Z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