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5" w:rsidRDefault="00B033BF" w:rsidP="001B551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 w:rsidR="0092700C">
        <w:rPr>
          <w:rFonts w:hint="eastAsia"/>
          <w:b/>
          <w:bCs/>
          <w:sz w:val="44"/>
          <w:szCs w:val="44"/>
        </w:rPr>
        <w:t>201</w:t>
      </w:r>
      <w:r w:rsidR="0092700C">
        <w:rPr>
          <w:b/>
          <w:bCs/>
          <w:sz w:val="44"/>
          <w:szCs w:val="44"/>
        </w:rPr>
        <w:t>6</w:t>
      </w:r>
      <w:r w:rsidR="0092700C">
        <w:rPr>
          <w:rFonts w:hint="eastAsia"/>
          <w:b/>
          <w:bCs/>
          <w:sz w:val="44"/>
          <w:szCs w:val="44"/>
        </w:rPr>
        <w:t>年</w:t>
      </w:r>
      <w:r w:rsidR="001A6167" w:rsidRPr="00822CF3">
        <w:rPr>
          <w:rFonts w:hint="eastAsia"/>
          <w:b/>
          <w:bCs/>
          <w:sz w:val="44"/>
          <w:szCs w:val="44"/>
        </w:rPr>
        <w:t>中国海洋大学</w:t>
      </w:r>
      <w:r w:rsidR="001B5514" w:rsidRPr="00822CF3">
        <w:rPr>
          <w:rFonts w:hint="eastAsia"/>
          <w:b/>
          <w:bCs/>
          <w:sz w:val="44"/>
          <w:szCs w:val="44"/>
        </w:rPr>
        <w:t>旅游管理</w:t>
      </w:r>
      <w:r w:rsidR="001A6167" w:rsidRPr="00822CF3">
        <w:rPr>
          <w:rFonts w:hint="eastAsia"/>
          <w:b/>
          <w:bCs/>
          <w:sz w:val="44"/>
          <w:szCs w:val="44"/>
        </w:rPr>
        <w:t>硕士中心（</w:t>
      </w:r>
      <w:r w:rsidR="001A6167" w:rsidRPr="00822CF3">
        <w:rPr>
          <w:rFonts w:hint="eastAsia"/>
          <w:b/>
          <w:bCs/>
          <w:sz w:val="44"/>
          <w:szCs w:val="44"/>
        </w:rPr>
        <w:t>MTA</w:t>
      </w:r>
      <w:r w:rsidR="001A6167" w:rsidRPr="00822CF3">
        <w:rPr>
          <w:rFonts w:hint="eastAsia"/>
          <w:b/>
          <w:bCs/>
          <w:sz w:val="44"/>
          <w:szCs w:val="44"/>
        </w:rPr>
        <w:t>）接收</w:t>
      </w:r>
      <w:bookmarkStart w:id="0" w:name="_GoBack"/>
      <w:bookmarkEnd w:id="0"/>
      <w:r w:rsidR="001B5514" w:rsidRPr="00822CF3">
        <w:rPr>
          <w:b/>
          <w:bCs/>
          <w:sz w:val="44"/>
          <w:szCs w:val="44"/>
        </w:rPr>
        <w:t>二次调剂</w:t>
      </w:r>
      <w:r w:rsidR="001A6167" w:rsidRPr="00822CF3">
        <w:rPr>
          <w:rFonts w:hint="eastAsia"/>
          <w:b/>
          <w:bCs/>
          <w:sz w:val="44"/>
          <w:szCs w:val="44"/>
        </w:rPr>
        <w:t>的通知</w:t>
      </w:r>
    </w:p>
    <w:p w:rsidR="00822CF3" w:rsidRPr="00822CF3" w:rsidRDefault="00822CF3" w:rsidP="001B5514">
      <w:pPr>
        <w:jc w:val="center"/>
        <w:rPr>
          <w:b/>
          <w:bCs/>
          <w:sz w:val="44"/>
          <w:szCs w:val="44"/>
        </w:rPr>
      </w:pPr>
    </w:p>
    <w:p w:rsidR="008831E0" w:rsidRPr="003E2974" w:rsidRDefault="008831E0" w:rsidP="00822CF3">
      <w:pPr>
        <w:spacing w:line="560" w:lineRule="exact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/>
          <w:kern w:val="0"/>
          <w:sz w:val="28"/>
          <w:szCs w:val="28"/>
        </w:rPr>
        <w:t>各位考生：</w:t>
      </w:r>
    </w:p>
    <w:p w:rsidR="001A6167" w:rsidRPr="003E2974" w:rsidRDefault="008831E0" w:rsidP="003E2974">
      <w:pPr>
        <w:spacing w:line="56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/>
          <w:kern w:val="0"/>
          <w:sz w:val="28"/>
          <w:szCs w:val="28"/>
        </w:rPr>
        <w:t>根据报考我校</w:t>
      </w:r>
      <w:r w:rsidR="00822CF3" w:rsidRPr="003E2974">
        <w:rPr>
          <w:rFonts w:ascii="Times New Roman" w:hAnsi="Times New Roman" w:cs="Times New Roman"/>
          <w:kern w:val="0"/>
          <w:sz w:val="28"/>
          <w:szCs w:val="28"/>
        </w:rPr>
        <w:t>旅游管理硕士（</w:t>
      </w:r>
      <w:r w:rsidR="00822CF3"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="00822CF3" w:rsidRPr="003E2974">
        <w:rPr>
          <w:rFonts w:ascii="Times New Roman" w:hAnsi="Times New Roman" w:cs="Times New Roman"/>
          <w:kern w:val="0"/>
          <w:sz w:val="28"/>
          <w:szCs w:val="28"/>
        </w:rPr>
        <w:t>）</w:t>
      </w:r>
      <w:r w:rsidR="00E72A25">
        <w:rPr>
          <w:rFonts w:ascii="Times New Roman" w:hAnsi="Times New Roman" w:cs="Times New Roman" w:hint="eastAsia"/>
          <w:kern w:val="0"/>
          <w:sz w:val="28"/>
          <w:szCs w:val="28"/>
        </w:rPr>
        <w:t>招生情况，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CF59E5">
        <w:rPr>
          <w:rFonts w:ascii="Times New Roman" w:hAnsi="Times New Roman" w:cs="Times New Roman"/>
          <w:kern w:val="0"/>
          <w:sz w:val="28"/>
          <w:szCs w:val="28"/>
        </w:rPr>
        <w:t>6</w:t>
      </w:r>
      <w:r w:rsidR="004E037F" w:rsidRPr="003E2974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CF59E5">
        <w:rPr>
          <w:rFonts w:ascii="Times New Roman" w:hAnsi="Times New Roman" w:cs="Times New Roman" w:hint="eastAsia"/>
          <w:kern w:val="0"/>
          <w:sz w:val="28"/>
          <w:szCs w:val="28"/>
        </w:rPr>
        <w:t>全日制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="00822CF3" w:rsidRPr="003E2974">
        <w:rPr>
          <w:rFonts w:ascii="Times New Roman" w:hAnsi="Times New Roman" w:cs="Times New Roman"/>
          <w:kern w:val="0"/>
          <w:sz w:val="28"/>
          <w:szCs w:val="28"/>
        </w:rPr>
        <w:t>（双证）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尚有部分名额接受调剂，有意调剂到我校攻读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="004E037F" w:rsidRPr="003E2974">
        <w:rPr>
          <w:rFonts w:ascii="Times New Roman" w:hAnsi="Times New Roman" w:cs="Times New Roman"/>
          <w:kern w:val="0"/>
          <w:sz w:val="28"/>
          <w:szCs w:val="28"/>
        </w:rPr>
        <w:t>（双证）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的考生，</w:t>
      </w:r>
      <w:r w:rsidR="003E2974" w:rsidRPr="003E2974">
        <w:rPr>
          <w:rFonts w:ascii="Times New Roman" w:hAnsi="Times New Roman" w:cs="Times New Roman" w:hint="eastAsia"/>
          <w:kern w:val="0"/>
          <w:sz w:val="28"/>
          <w:szCs w:val="28"/>
        </w:rPr>
        <w:t>请尽快与</w:t>
      </w:r>
      <w:r w:rsidR="003E2974" w:rsidRPr="003E2974">
        <w:rPr>
          <w:rFonts w:ascii="Times New Roman" w:hAnsi="Times New Roman" w:cs="Times New Roman" w:hint="eastAsia"/>
          <w:kern w:val="0"/>
          <w:sz w:val="28"/>
          <w:szCs w:val="28"/>
        </w:rPr>
        <w:t>MTA</w:t>
      </w:r>
      <w:r w:rsidR="003E2974" w:rsidRPr="003E2974">
        <w:rPr>
          <w:rFonts w:ascii="Times New Roman" w:hAnsi="Times New Roman" w:cs="Times New Roman" w:hint="eastAsia"/>
          <w:kern w:val="0"/>
          <w:sz w:val="28"/>
          <w:szCs w:val="28"/>
        </w:rPr>
        <w:t>教育中心办公室刘主任联系，以便及时安排调剂及有关事宜。</w:t>
      </w:r>
    </w:p>
    <w:p w:rsidR="004E037F" w:rsidRPr="003E2974" w:rsidRDefault="004E037F" w:rsidP="004E037F">
      <w:pPr>
        <w:spacing w:line="56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申请条件：参加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CF59E5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年管理类联考，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MTA/MBA/MPA/MPAcc</w:t>
      </w:r>
      <w:r w:rsidR="00244A3E" w:rsidRPr="003E2974">
        <w:rPr>
          <w:rFonts w:ascii="Times New Roman" w:hAnsi="Times New Roman" w:cs="Times New Roman"/>
          <w:kern w:val="0"/>
          <w:sz w:val="28"/>
          <w:szCs w:val="28"/>
        </w:rPr>
        <w:t>专业达到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报考条件圴可通过国家调剂系统调剂中国海洋大学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815081" w:rsidRPr="003E2974" w:rsidRDefault="004E037F" w:rsidP="003E2974">
      <w:pPr>
        <w:spacing w:line="56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/>
          <w:kern w:val="0"/>
          <w:sz w:val="28"/>
          <w:szCs w:val="28"/>
        </w:rPr>
        <w:t>2.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调剂程序：中国海洋大学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="002102A0">
        <w:rPr>
          <w:rFonts w:ascii="Times New Roman" w:hAnsi="Times New Roman" w:cs="Times New Roman"/>
          <w:kern w:val="0"/>
          <w:sz w:val="28"/>
          <w:szCs w:val="28"/>
        </w:rPr>
        <w:t>二次调剂工作已经展开，</w:t>
      </w:r>
      <w:r w:rsidR="00244A3E" w:rsidRPr="003E2974">
        <w:rPr>
          <w:rFonts w:ascii="Times New Roman" w:hAnsi="Times New Roman" w:cs="Times New Roman"/>
          <w:kern w:val="0"/>
          <w:sz w:val="28"/>
          <w:szCs w:val="28"/>
        </w:rPr>
        <w:t>请</w:t>
      </w:r>
      <w:r w:rsidR="009A50FF">
        <w:rPr>
          <w:rFonts w:ascii="Times New Roman" w:hAnsi="Times New Roman" w:cs="Times New Roman" w:hint="eastAsia"/>
          <w:kern w:val="0"/>
          <w:sz w:val="28"/>
          <w:szCs w:val="28"/>
        </w:rPr>
        <w:t>符合</w:t>
      </w:r>
      <w:r w:rsidR="009A50FF">
        <w:rPr>
          <w:rFonts w:ascii="Times New Roman" w:hAnsi="Times New Roman" w:cs="Times New Roman"/>
          <w:kern w:val="0"/>
          <w:sz w:val="28"/>
          <w:szCs w:val="28"/>
        </w:rPr>
        <w:t>条件</w:t>
      </w:r>
      <w:r w:rsidR="009A50FF" w:rsidRPr="003E2974">
        <w:rPr>
          <w:rFonts w:ascii="Times New Roman" w:hAnsi="Times New Roman" w:cs="Times New Roman"/>
          <w:kern w:val="0"/>
          <w:sz w:val="28"/>
          <w:szCs w:val="28"/>
        </w:rPr>
        <w:t>考生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于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D813C1">
        <w:rPr>
          <w:rFonts w:ascii="Times New Roman" w:hAnsi="Times New Roman" w:cs="Times New Roman"/>
          <w:kern w:val="0"/>
          <w:sz w:val="28"/>
          <w:szCs w:val="28"/>
        </w:rPr>
        <w:t>5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11</w:t>
      </w:r>
      <w:r w:rsidR="00D813C1">
        <w:rPr>
          <w:rFonts w:ascii="Times New Roman" w:hAnsi="Times New Roman" w:cs="Times New Roman"/>
          <w:kern w:val="0"/>
          <w:sz w:val="28"/>
          <w:szCs w:val="28"/>
        </w:rPr>
        <w:t>:00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前登陆“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中国研究生招生信息网</w:t>
      </w:r>
      <w:r w:rsidR="00D813C1">
        <w:rPr>
          <w:rFonts w:ascii="Times New Roman" w:hAnsi="Times New Roman" w:cs="Times New Roman" w:hint="eastAsia"/>
          <w:kern w:val="0"/>
          <w:sz w:val="28"/>
          <w:szCs w:val="28"/>
        </w:rPr>
        <w:t>”网上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调剂系统填写相关调剂信息。</w:t>
      </w:r>
      <w:r w:rsidR="00822CF3" w:rsidRPr="003E2974">
        <w:rPr>
          <w:rFonts w:ascii="Times New Roman" w:hAnsi="Times New Roman" w:cs="Times New Roman"/>
          <w:kern w:val="0"/>
          <w:sz w:val="28"/>
          <w:szCs w:val="28"/>
        </w:rPr>
        <w:t>同时，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请将《中国海洋大学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MTA</w:t>
      </w:r>
      <w:r w:rsidRPr="003E2974">
        <w:rPr>
          <w:rFonts w:ascii="Times New Roman" w:hAnsi="Times New Roman" w:cs="Times New Roman"/>
          <w:kern w:val="0"/>
          <w:sz w:val="28"/>
          <w:szCs w:val="28"/>
        </w:rPr>
        <w:t>调剂申请表》</w:t>
      </w:r>
      <w:r w:rsidR="00244A3E" w:rsidRPr="003E2974">
        <w:rPr>
          <w:rFonts w:ascii="Times New Roman" w:hAnsi="Times New Roman" w:cs="Times New Roman"/>
          <w:kern w:val="0"/>
          <w:sz w:val="28"/>
          <w:szCs w:val="28"/>
        </w:rPr>
        <w:t>填写完整发送到</w:t>
      </w:r>
      <w:r w:rsidR="00244A3E" w:rsidRPr="003E297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8" w:history="1">
        <w:r w:rsidR="007B21B3" w:rsidRPr="003E2974">
          <w:rPr>
            <w:rStyle w:val="a7"/>
            <w:rFonts w:ascii="Times New Roman" w:hAnsi="Times New Roman" w:cs="Times New Roman"/>
            <w:kern w:val="0"/>
            <w:sz w:val="28"/>
            <w:szCs w:val="28"/>
          </w:rPr>
          <w:t>liujia_lemon@163.com</w:t>
        </w:r>
      </w:hyperlink>
      <w:r w:rsidR="003E2974" w:rsidRPr="003E2974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815081" w:rsidRPr="003E2974" w:rsidRDefault="00815081">
      <w:pPr>
        <w:rPr>
          <w:rFonts w:ascii="Times New Roman" w:hAnsi="Times New Roman" w:cs="Times New Roman"/>
          <w:sz w:val="28"/>
          <w:szCs w:val="28"/>
        </w:rPr>
      </w:pPr>
    </w:p>
    <w:p w:rsidR="003E2974" w:rsidRPr="003E2974" w:rsidRDefault="003E2974" w:rsidP="003E2974">
      <w:pPr>
        <w:spacing w:line="56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联系电话：</w:t>
      </w: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0532-66782091</w:t>
      </w: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18678978212</w:t>
      </w:r>
    </w:p>
    <w:p w:rsidR="003E2974" w:rsidRPr="003E2974" w:rsidRDefault="003E2974" w:rsidP="003E2974">
      <w:pPr>
        <w:spacing w:line="56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联系地址：中国海洋大学崂山校区管理学院</w:t>
      </w: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318</w:t>
      </w:r>
      <w:r w:rsidRPr="003E2974">
        <w:rPr>
          <w:rFonts w:ascii="Times New Roman" w:hAnsi="Times New Roman" w:cs="Times New Roman" w:hint="eastAsia"/>
          <w:kern w:val="0"/>
          <w:sz w:val="28"/>
          <w:szCs w:val="28"/>
        </w:rPr>
        <w:t>室</w:t>
      </w:r>
    </w:p>
    <w:p w:rsidR="003E2974" w:rsidRDefault="003E2974" w:rsidP="003E2974">
      <w:pPr>
        <w:spacing w:line="360" w:lineRule="auto"/>
        <w:ind w:firstLineChars="200" w:firstLine="640"/>
        <w:rPr>
          <w:sz w:val="32"/>
          <w:szCs w:val="32"/>
        </w:rPr>
      </w:pPr>
    </w:p>
    <w:p w:rsidR="00E72A25" w:rsidRPr="00E72A25" w:rsidRDefault="00E72A25" w:rsidP="003E2974">
      <w:pPr>
        <w:spacing w:line="360" w:lineRule="auto"/>
        <w:ind w:firstLineChars="200" w:firstLine="640"/>
        <w:rPr>
          <w:sz w:val="32"/>
          <w:szCs w:val="32"/>
        </w:rPr>
      </w:pPr>
    </w:p>
    <w:p w:rsidR="003E2974" w:rsidRPr="00C76681" w:rsidRDefault="003E2974" w:rsidP="003E2974">
      <w:pPr>
        <w:spacing w:line="360" w:lineRule="auto"/>
        <w:ind w:right="640" w:firstLineChars="200" w:firstLine="640"/>
        <w:rPr>
          <w:b/>
          <w:sz w:val="24"/>
        </w:rPr>
      </w:pPr>
      <w:r>
        <w:rPr>
          <w:rFonts w:hint="eastAsia"/>
          <w:sz w:val="32"/>
          <w:szCs w:val="32"/>
        </w:rPr>
        <w:t xml:space="preserve">                  </w:t>
      </w:r>
      <w:r w:rsidRPr="00C76681">
        <w:rPr>
          <w:rFonts w:hint="eastAsia"/>
          <w:b/>
          <w:sz w:val="32"/>
          <w:szCs w:val="32"/>
        </w:rPr>
        <w:t xml:space="preserve"> </w:t>
      </w:r>
      <w:r w:rsidRPr="00C76681">
        <w:rPr>
          <w:rFonts w:hint="eastAsia"/>
          <w:b/>
          <w:sz w:val="24"/>
        </w:rPr>
        <w:t>中国海洋大学旅游管理硕士教育中心</w:t>
      </w:r>
    </w:p>
    <w:p w:rsidR="003E2974" w:rsidRDefault="003E2974" w:rsidP="003E2974">
      <w:pPr>
        <w:spacing w:line="360" w:lineRule="auto"/>
        <w:ind w:right="1120"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</w:t>
      </w:r>
      <w:r w:rsidRPr="00C76681">
        <w:rPr>
          <w:b/>
          <w:sz w:val="24"/>
        </w:rPr>
        <w:t>201</w:t>
      </w:r>
      <w:r w:rsidR="006C4739">
        <w:rPr>
          <w:b/>
          <w:sz w:val="24"/>
        </w:rPr>
        <w:t>6</w:t>
      </w:r>
      <w:r w:rsidRPr="00C76681">
        <w:rPr>
          <w:b/>
          <w:sz w:val="24"/>
        </w:rPr>
        <w:t>-0</w:t>
      </w:r>
      <w:r>
        <w:rPr>
          <w:b/>
          <w:sz w:val="24"/>
        </w:rPr>
        <w:t>3</w:t>
      </w:r>
      <w:r w:rsidR="00CF59E5">
        <w:rPr>
          <w:b/>
          <w:sz w:val="24"/>
        </w:rPr>
        <w:t>-31</w:t>
      </w:r>
    </w:p>
    <w:p w:rsidR="00E72A25" w:rsidRDefault="00E72A25" w:rsidP="003E2974">
      <w:pPr>
        <w:spacing w:line="360" w:lineRule="auto"/>
        <w:ind w:right="1120" w:firstLineChars="200" w:firstLine="482"/>
        <w:jc w:val="center"/>
        <w:rPr>
          <w:b/>
          <w:sz w:val="24"/>
        </w:rPr>
      </w:pPr>
    </w:p>
    <w:p w:rsidR="00E72A25" w:rsidRPr="00E72A25" w:rsidRDefault="00E72A25" w:rsidP="00E72A25">
      <w:pPr>
        <w:ind w:firstLineChars="200" w:firstLine="560"/>
        <w:rPr>
          <w:rFonts w:ascii="华文楷体" w:eastAsia="华文楷体" w:hAnsi="华文楷体"/>
          <w:color w:val="1F497D" w:themeColor="text2"/>
          <w:sz w:val="28"/>
          <w:szCs w:val="28"/>
        </w:rPr>
      </w:pPr>
      <w:r w:rsidRPr="00E72A25">
        <w:rPr>
          <w:rFonts w:ascii="华文楷体" w:eastAsia="华文楷体" w:hAnsi="华文楷体" w:hint="eastAsia"/>
          <w:color w:val="1F497D" w:themeColor="text2"/>
          <w:sz w:val="28"/>
          <w:szCs w:val="28"/>
        </w:rPr>
        <w:t>附：中国海洋大学201</w:t>
      </w:r>
      <w:r w:rsidR="00CF59E5">
        <w:rPr>
          <w:rFonts w:ascii="华文楷体" w:eastAsia="华文楷体" w:hAnsi="华文楷体"/>
          <w:color w:val="1F497D" w:themeColor="text2"/>
          <w:sz w:val="28"/>
          <w:szCs w:val="28"/>
        </w:rPr>
        <w:t>6</w:t>
      </w:r>
      <w:r w:rsidR="00CF59E5">
        <w:rPr>
          <w:rFonts w:ascii="华文楷体" w:eastAsia="华文楷体" w:hAnsi="华文楷体" w:hint="eastAsia"/>
          <w:color w:val="1F497D" w:themeColor="text2"/>
          <w:sz w:val="28"/>
          <w:szCs w:val="28"/>
        </w:rPr>
        <w:t>年</w:t>
      </w:r>
      <w:r w:rsidRPr="00E72A25">
        <w:rPr>
          <w:rFonts w:ascii="华文楷体" w:eastAsia="华文楷体" w:hAnsi="华文楷体" w:hint="eastAsia"/>
          <w:color w:val="1F497D" w:themeColor="text2"/>
          <w:sz w:val="28"/>
          <w:szCs w:val="28"/>
        </w:rPr>
        <w:t>MTA调剂申请表</w:t>
      </w:r>
    </w:p>
    <w:p w:rsidR="00815081" w:rsidRDefault="00815081">
      <w:pPr>
        <w:rPr>
          <w:rFonts w:asciiTheme="minorEastAsia" w:hAnsiTheme="minorEastAsia"/>
          <w:sz w:val="24"/>
          <w:szCs w:val="24"/>
        </w:rPr>
      </w:pPr>
    </w:p>
    <w:p w:rsidR="00822CF3" w:rsidRDefault="00822CF3" w:rsidP="008831E0">
      <w:pPr>
        <w:jc w:val="center"/>
        <w:rPr>
          <w:rFonts w:eastAsia="黑体"/>
          <w:b/>
          <w:bCs/>
          <w:sz w:val="32"/>
        </w:rPr>
      </w:pPr>
    </w:p>
    <w:p w:rsidR="00815081" w:rsidRDefault="00815081" w:rsidP="008831E0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中国海洋大学</w:t>
      </w:r>
    </w:p>
    <w:p w:rsidR="008831E0" w:rsidRDefault="00CF59E5" w:rsidP="008831E0">
      <w:p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2016</w:t>
      </w:r>
      <w:r w:rsidR="008831E0">
        <w:rPr>
          <w:rFonts w:eastAsia="黑体" w:hint="eastAsia"/>
          <w:b/>
          <w:bCs/>
          <w:sz w:val="32"/>
        </w:rPr>
        <w:t>年</w:t>
      </w:r>
      <w:r w:rsidR="008831E0">
        <w:rPr>
          <w:rFonts w:eastAsia="黑体"/>
          <w:b/>
          <w:bCs/>
          <w:sz w:val="32"/>
        </w:rPr>
        <w:t>M</w:t>
      </w:r>
      <w:r w:rsidR="008831E0">
        <w:rPr>
          <w:rFonts w:eastAsia="黑体" w:hint="eastAsia"/>
          <w:b/>
          <w:bCs/>
          <w:sz w:val="32"/>
        </w:rPr>
        <w:t>T</w:t>
      </w:r>
      <w:r w:rsidR="008831E0">
        <w:rPr>
          <w:rFonts w:eastAsia="黑体"/>
          <w:b/>
          <w:bCs/>
          <w:sz w:val="32"/>
        </w:rPr>
        <w:t>A</w:t>
      </w:r>
      <w:r w:rsidR="008831E0">
        <w:rPr>
          <w:rFonts w:eastAsia="黑体" w:hint="eastAsia"/>
          <w:b/>
          <w:bCs/>
          <w:sz w:val="32"/>
        </w:rPr>
        <w:t>调剂申请表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417"/>
        <w:gridCol w:w="1136"/>
        <w:gridCol w:w="1417"/>
        <w:gridCol w:w="466"/>
        <w:gridCol w:w="1802"/>
        <w:gridCol w:w="1445"/>
      </w:tblGrid>
      <w:tr w:rsidR="00815081" w:rsidTr="00822CF3">
        <w:trPr>
          <w:trHeight w:val="42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537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497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615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最后学历/学位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557DE" w:rsidTr="00822CF3">
        <w:trPr>
          <w:trHeight w:val="60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57DE" w:rsidRDefault="00483895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57DE" w:rsidRDefault="009557DE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DE" w:rsidRDefault="00483895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57DE" w:rsidRDefault="009557DE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22CF3" w:rsidTr="00822CF3">
        <w:trPr>
          <w:trHeight w:val="60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448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手    机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E-mail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5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 w:rsidRPr="00815081">
              <w:rPr>
                <w:rFonts w:ascii="楷体_GB2312" w:eastAsia="楷体_GB2312" w:hint="eastAsia"/>
                <w:bCs/>
                <w:sz w:val="28"/>
                <w:szCs w:val="28"/>
              </w:rPr>
              <w:t>第一志愿单位名称及专业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ind w:firstLineChars="150" w:firstLine="42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  </w:t>
            </w:r>
          </w:p>
        </w:tc>
      </w:tr>
      <w:tr w:rsidR="00822CF3" w:rsidTr="00822CF3">
        <w:trPr>
          <w:trHeight w:val="465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联考成绩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总分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22CF3" w:rsidTr="00822CF3">
        <w:trPr>
          <w:trHeight w:val="735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英语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综合能力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22CF3" w:rsidTr="00822CF3">
        <w:trPr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考生编号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081" w:rsidRDefault="00815081" w:rsidP="00822CF3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15081" w:rsidTr="00822CF3">
        <w:trPr>
          <w:trHeight w:val="562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081" w:rsidRDefault="00815081" w:rsidP="00822CF3">
            <w:pPr>
              <w:ind w:leftChars="29" w:left="61" w:firstLineChars="300" w:firstLine="84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本人自愿申请调剂到中国海洋大学MTA就读，保证以上所填信息完全属实，并愿意对此承担一切责任。</w:t>
            </w:r>
          </w:p>
          <w:p w:rsidR="00815081" w:rsidRDefault="00815081" w:rsidP="00822CF3">
            <w:pPr>
              <w:ind w:leftChars="29" w:left="61" w:firstLineChars="2150" w:firstLine="602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考生签名：</w:t>
            </w:r>
          </w:p>
          <w:p w:rsidR="00815081" w:rsidRDefault="00815081" w:rsidP="00822CF3">
            <w:pPr>
              <w:ind w:leftChars="29" w:left="61" w:firstLineChars="2350" w:firstLine="658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8831E0" w:rsidRDefault="008831E0" w:rsidP="008831E0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>
        <w:rPr>
          <w:rFonts w:hint="eastAsia"/>
        </w:rPr>
        <w:t>请将调剂表填写完整并发送到：姓名</w:t>
      </w:r>
      <w:r>
        <w:t>+</w:t>
      </w:r>
      <w:r>
        <w:rPr>
          <w:rFonts w:hint="eastAsia"/>
        </w:rPr>
        <w:t>专业</w:t>
      </w:r>
      <w:r>
        <w:rPr>
          <w:b/>
        </w:rPr>
        <w:t xml:space="preserve"> </w:t>
      </w:r>
      <w:r w:rsidR="00483895">
        <w:rPr>
          <w:rFonts w:hint="eastAsia"/>
          <w:b/>
        </w:rPr>
        <w:t>发送到</w:t>
      </w:r>
      <w:r w:rsidR="00483895">
        <w:rPr>
          <w:rFonts w:hint="eastAsia"/>
          <w:b/>
        </w:rPr>
        <w:t xml:space="preserve"> liujia_lemon</w:t>
      </w:r>
      <w:r>
        <w:rPr>
          <w:b/>
        </w:rPr>
        <w:t>@</w:t>
      </w:r>
      <w:r w:rsidR="00483895">
        <w:rPr>
          <w:b/>
        </w:rPr>
        <w:t>163</w:t>
      </w:r>
      <w:r>
        <w:rPr>
          <w:b/>
        </w:rPr>
        <w:t>.com</w:t>
      </w:r>
    </w:p>
    <w:p w:rsidR="008831E0" w:rsidRPr="00822CF3" w:rsidRDefault="008831E0">
      <w:pPr>
        <w:rPr>
          <w:rFonts w:asciiTheme="minorEastAsia" w:hAnsiTheme="minorEastAsia"/>
          <w:sz w:val="24"/>
          <w:szCs w:val="24"/>
        </w:rPr>
      </w:pPr>
    </w:p>
    <w:sectPr w:rsidR="008831E0" w:rsidRPr="0082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BF" w:rsidRDefault="00BC50BF" w:rsidP="001B5514">
      <w:r>
        <w:separator/>
      </w:r>
    </w:p>
  </w:endnote>
  <w:endnote w:type="continuationSeparator" w:id="0">
    <w:p w:rsidR="00BC50BF" w:rsidRDefault="00BC50BF" w:rsidP="001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BF" w:rsidRDefault="00BC50BF" w:rsidP="001B5514">
      <w:r>
        <w:separator/>
      </w:r>
    </w:p>
  </w:footnote>
  <w:footnote w:type="continuationSeparator" w:id="0">
    <w:p w:rsidR="00BC50BF" w:rsidRDefault="00BC50BF" w:rsidP="001B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B0"/>
    <w:rsid w:val="00012B06"/>
    <w:rsid w:val="000E64C9"/>
    <w:rsid w:val="001A6167"/>
    <w:rsid w:val="001B5514"/>
    <w:rsid w:val="001C51FE"/>
    <w:rsid w:val="001E1351"/>
    <w:rsid w:val="00200AB0"/>
    <w:rsid w:val="002102A0"/>
    <w:rsid w:val="002405BE"/>
    <w:rsid w:val="00244A3E"/>
    <w:rsid w:val="00250A70"/>
    <w:rsid w:val="002702F0"/>
    <w:rsid w:val="00274D01"/>
    <w:rsid w:val="00371AEF"/>
    <w:rsid w:val="0038591D"/>
    <w:rsid w:val="003E2974"/>
    <w:rsid w:val="00456025"/>
    <w:rsid w:val="00483895"/>
    <w:rsid w:val="00492BF3"/>
    <w:rsid w:val="004E037F"/>
    <w:rsid w:val="005048CE"/>
    <w:rsid w:val="005E27B0"/>
    <w:rsid w:val="005F5296"/>
    <w:rsid w:val="00632F34"/>
    <w:rsid w:val="00634DC2"/>
    <w:rsid w:val="006A014C"/>
    <w:rsid w:val="006C4739"/>
    <w:rsid w:val="007B21B3"/>
    <w:rsid w:val="007E2B92"/>
    <w:rsid w:val="0081308F"/>
    <w:rsid w:val="00815081"/>
    <w:rsid w:val="00822CF3"/>
    <w:rsid w:val="008831E0"/>
    <w:rsid w:val="008C7581"/>
    <w:rsid w:val="00926148"/>
    <w:rsid w:val="0092700C"/>
    <w:rsid w:val="009557DE"/>
    <w:rsid w:val="009A50FF"/>
    <w:rsid w:val="00A3027E"/>
    <w:rsid w:val="00AB39D3"/>
    <w:rsid w:val="00AE3DC6"/>
    <w:rsid w:val="00B033BF"/>
    <w:rsid w:val="00B131CB"/>
    <w:rsid w:val="00BC50BF"/>
    <w:rsid w:val="00BE1B21"/>
    <w:rsid w:val="00BF6030"/>
    <w:rsid w:val="00C25329"/>
    <w:rsid w:val="00C46D63"/>
    <w:rsid w:val="00C85968"/>
    <w:rsid w:val="00C944C4"/>
    <w:rsid w:val="00C974BD"/>
    <w:rsid w:val="00CF59E5"/>
    <w:rsid w:val="00D73B13"/>
    <w:rsid w:val="00D813C1"/>
    <w:rsid w:val="00E54832"/>
    <w:rsid w:val="00E72A25"/>
    <w:rsid w:val="00EB52F3"/>
    <w:rsid w:val="00F46142"/>
    <w:rsid w:val="00F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C21CB-D7C3-4E66-A224-FBFF440C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31E0"/>
    <w:pPr>
      <w:keepNext/>
      <w:jc w:val="center"/>
      <w:outlineLvl w:val="0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514"/>
    <w:rPr>
      <w:sz w:val="18"/>
      <w:szCs w:val="18"/>
    </w:rPr>
  </w:style>
  <w:style w:type="character" w:styleId="a5">
    <w:name w:val="Strong"/>
    <w:basedOn w:val="a0"/>
    <w:uiPriority w:val="22"/>
    <w:qFormat/>
    <w:rsid w:val="001B5514"/>
    <w:rPr>
      <w:b/>
      <w:bCs/>
    </w:rPr>
  </w:style>
  <w:style w:type="character" w:customStyle="1" w:styleId="articletitle">
    <w:name w:val="article_title"/>
    <w:basedOn w:val="a0"/>
    <w:rsid w:val="001B5514"/>
  </w:style>
  <w:style w:type="character" w:customStyle="1" w:styleId="1Char">
    <w:name w:val="标题 1 Char"/>
    <w:basedOn w:val="a0"/>
    <w:link w:val="1"/>
    <w:uiPriority w:val="9"/>
    <w:rsid w:val="008831E0"/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4E037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B21B3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72A2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72A25"/>
  </w:style>
  <w:style w:type="paragraph" w:styleId="a9">
    <w:name w:val="Balloon Text"/>
    <w:basedOn w:val="a"/>
    <w:link w:val="Char2"/>
    <w:uiPriority w:val="99"/>
    <w:semiHidden/>
    <w:unhideWhenUsed/>
    <w:rsid w:val="00CF59E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F5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ia_lemo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6091-9D22-431C-B17D-E752D3F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47</cp:revision>
  <cp:lastPrinted>2016-03-31T06:20:00Z</cp:lastPrinted>
  <dcterms:created xsi:type="dcterms:W3CDTF">2014-04-08T03:19:00Z</dcterms:created>
  <dcterms:modified xsi:type="dcterms:W3CDTF">2016-03-31T06:35:00Z</dcterms:modified>
</cp:coreProperties>
</file>