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E" w:rsidRPr="005D3AEE" w:rsidRDefault="006768D9" w:rsidP="005D3AEE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</w:t>
      </w:r>
      <w:r w:rsidR="005D3AEE" w:rsidRPr="005D3AEE">
        <w:rPr>
          <w:rFonts w:hint="eastAsia"/>
          <w:b/>
          <w:bCs/>
          <w:sz w:val="30"/>
          <w:szCs w:val="30"/>
        </w:rPr>
        <w:t>首届</w:t>
      </w:r>
      <w:proofErr w:type="spellStart"/>
      <w:r w:rsidR="005D3AEE" w:rsidRPr="005D3AEE">
        <w:rPr>
          <w:rFonts w:hint="eastAsia"/>
          <w:b/>
          <w:bCs/>
          <w:sz w:val="30"/>
          <w:szCs w:val="30"/>
        </w:rPr>
        <w:t>MPAcc</w:t>
      </w:r>
      <w:proofErr w:type="spellEnd"/>
      <w:r w:rsidR="005D3AEE" w:rsidRPr="005D3AEE">
        <w:rPr>
          <w:rFonts w:hint="eastAsia"/>
          <w:b/>
          <w:bCs/>
          <w:sz w:val="30"/>
          <w:szCs w:val="30"/>
        </w:rPr>
        <w:t>案例大赛案例分析报告格式要求</w:t>
      </w:r>
    </w:p>
    <w:p w:rsidR="005D3AEE" w:rsidRDefault="00685BC1" w:rsidP="00685BC1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</w:t>
      </w:r>
      <w:r w:rsidRPr="005D3AEE">
        <w:rPr>
          <w:rFonts w:hint="eastAsia"/>
          <w:b/>
          <w:bCs/>
          <w:sz w:val="30"/>
          <w:szCs w:val="30"/>
        </w:rPr>
        <w:t>初赛</w:t>
      </w:r>
      <w:r>
        <w:rPr>
          <w:rFonts w:hint="eastAsia"/>
          <w:b/>
          <w:bCs/>
          <w:sz w:val="30"/>
          <w:szCs w:val="30"/>
        </w:rPr>
        <w:t>）</w:t>
      </w:r>
    </w:p>
    <w:p w:rsidR="00685BC1" w:rsidRPr="00685BC1" w:rsidRDefault="00685BC1" w:rsidP="00E95C70">
      <w:pPr>
        <w:spacing w:line="360" w:lineRule="auto"/>
        <w:rPr>
          <w:sz w:val="28"/>
          <w:szCs w:val="28"/>
        </w:rPr>
      </w:pPr>
    </w:p>
    <w:p w:rsidR="005D3AEE" w:rsidRPr="005D3AEE" w:rsidRDefault="005D3AEE" w:rsidP="005D3AEE">
      <w:pPr>
        <w:spacing w:line="360" w:lineRule="auto"/>
        <w:rPr>
          <w:sz w:val="28"/>
          <w:szCs w:val="28"/>
        </w:rPr>
      </w:pPr>
      <w:r w:rsidRPr="005D3AEE">
        <w:rPr>
          <w:rFonts w:hint="eastAsia"/>
          <w:b/>
          <w:bCs/>
          <w:sz w:val="28"/>
          <w:szCs w:val="28"/>
        </w:rPr>
        <w:t>一、</w:t>
      </w:r>
      <w:r w:rsidR="00E35162" w:rsidRPr="005D3AEE">
        <w:rPr>
          <w:rFonts w:hint="eastAsia"/>
          <w:b/>
          <w:bCs/>
          <w:sz w:val="28"/>
          <w:szCs w:val="28"/>
        </w:rPr>
        <w:t>内容要求</w:t>
      </w:r>
      <w:r w:rsidR="00E35162" w:rsidRPr="005D3AEE">
        <w:rPr>
          <w:rFonts w:hint="eastAsia"/>
          <w:sz w:val="28"/>
          <w:szCs w:val="28"/>
        </w:rPr>
        <w:t>：</w:t>
      </w:r>
    </w:p>
    <w:p w:rsidR="004B6496" w:rsidRDefault="00E35162" w:rsidP="00E87913">
      <w:pPr>
        <w:spacing w:line="360" w:lineRule="auto"/>
        <w:ind w:firstLineChars="200" w:firstLine="560"/>
        <w:rPr>
          <w:sz w:val="28"/>
          <w:szCs w:val="28"/>
        </w:rPr>
      </w:pPr>
      <w:r w:rsidRPr="005D3AEE">
        <w:rPr>
          <w:rFonts w:hint="eastAsia"/>
          <w:sz w:val="28"/>
          <w:szCs w:val="28"/>
        </w:rPr>
        <w:t>根据案例资料，运用会计及</w:t>
      </w:r>
      <w:r w:rsidRPr="005D3AEE">
        <w:rPr>
          <w:sz w:val="28"/>
          <w:szCs w:val="28"/>
        </w:rPr>
        <w:t>财务</w:t>
      </w:r>
      <w:r w:rsidRPr="005D3AEE"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 w:rsidR="00E87913" w:rsidRPr="00E87913" w:rsidRDefault="00E87913" w:rsidP="00E8791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</w:t>
      </w:r>
      <w:r w:rsidRPr="005D3AEE">
        <w:rPr>
          <w:rFonts w:hint="eastAsia"/>
          <w:sz w:val="28"/>
          <w:szCs w:val="28"/>
        </w:rPr>
        <w:t>必须包括但</w:t>
      </w:r>
      <w:r w:rsidRPr="00E87913">
        <w:rPr>
          <w:rFonts w:hint="eastAsia"/>
          <w:sz w:val="28"/>
          <w:szCs w:val="28"/>
        </w:rPr>
        <w:t>不能</w:t>
      </w:r>
      <w:r>
        <w:rPr>
          <w:rFonts w:hint="eastAsia"/>
          <w:sz w:val="28"/>
          <w:szCs w:val="28"/>
        </w:rPr>
        <w:t>仅</w:t>
      </w:r>
      <w:r w:rsidRPr="00E87913">
        <w:rPr>
          <w:rFonts w:hint="eastAsia"/>
          <w:sz w:val="28"/>
          <w:szCs w:val="28"/>
        </w:rPr>
        <w:t>限于</w:t>
      </w:r>
      <w:r w:rsidRPr="005D3AEE">
        <w:rPr>
          <w:rFonts w:hint="eastAsia"/>
          <w:sz w:val="28"/>
          <w:szCs w:val="28"/>
        </w:rPr>
        <w:t>案例简介、问题及原因分析、解决对策等</w:t>
      </w:r>
      <w:r>
        <w:rPr>
          <w:rFonts w:hint="eastAsia"/>
          <w:sz w:val="28"/>
          <w:szCs w:val="28"/>
        </w:rPr>
        <w:t>。</w:t>
      </w:r>
      <w:r w:rsidR="0059630A">
        <w:rPr>
          <w:rFonts w:hint="eastAsia"/>
          <w:sz w:val="28"/>
          <w:szCs w:val="28"/>
        </w:rPr>
        <w:t>分析报告请勿做成问答题的形式。</w:t>
      </w:r>
    </w:p>
    <w:p w:rsidR="00B33C0F" w:rsidRDefault="00E35162" w:rsidP="00E95C7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5D3AEE">
        <w:rPr>
          <w:rFonts w:hint="eastAsia"/>
          <w:sz w:val="28"/>
          <w:szCs w:val="28"/>
        </w:rPr>
        <w:t>案例分析报告</w:t>
      </w:r>
      <w:r w:rsidR="0059268C">
        <w:rPr>
          <w:rFonts w:hint="eastAsia"/>
          <w:sz w:val="28"/>
          <w:szCs w:val="28"/>
        </w:rPr>
        <w:t>内容</w:t>
      </w:r>
      <w:r w:rsidRPr="005D3AEE">
        <w:rPr>
          <w:rFonts w:hint="eastAsia"/>
          <w:sz w:val="28"/>
          <w:szCs w:val="28"/>
        </w:rPr>
        <w:t>中</w:t>
      </w:r>
      <w:r w:rsidRPr="00B33C0F">
        <w:rPr>
          <w:rFonts w:hint="eastAsia"/>
          <w:b/>
          <w:sz w:val="28"/>
          <w:szCs w:val="28"/>
        </w:rPr>
        <w:t>不得</w:t>
      </w:r>
      <w:r w:rsidRPr="005D3AEE">
        <w:rPr>
          <w:rFonts w:hint="eastAsia"/>
          <w:sz w:val="28"/>
          <w:szCs w:val="28"/>
        </w:rPr>
        <w:t>出现团队成员姓名</w:t>
      </w:r>
      <w:r w:rsidR="006E30F5" w:rsidRPr="005D3AEE">
        <w:rPr>
          <w:rFonts w:hint="eastAsia"/>
          <w:sz w:val="28"/>
          <w:szCs w:val="28"/>
        </w:rPr>
        <w:t>和专业班级、指导老师姓名</w:t>
      </w:r>
      <w:r w:rsidRPr="005D3AEE">
        <w:rPr>
          <w:rFonts w:hint="eastAsia"/>
          <w:sz w:val="28"/>
          <w:szCs w:val="28"/>
        </w:rPr>
        <w:t>等信息，</w:t>
      </w:r>
      <w:r w:rsidRPr="00B33C0F">
        <w:rPr>
          <w:rFonts w:hint="eastAsia"/>
          <w:b/>
          <w:sz w:val="28"/>
          <w:szCs w:val="28"/>
        </w:rPr>
        <w:t>不得</w:t>
      </w:r>
      <w:r w:rsidRPr="005D3AEE">
        <w:rPr>
          <w:rFonts w:hint="eastAsia"/>
          <w:sz w:val="28"/>
          <w:szCs w:val="28"/>
        </w:rPr>
        <w:t>出现抄袭、雷同现象。</w:t>
      </w:r>
    </w:p>
    <w:p w:rsidR="00E12EEE" w:rsidRPr="005D3AEE" w:rsidRDefault="00E12EEE" w:rsidP="00E95C7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案例分析报告正文部分</w:t>
      </w:r>
      <w:r w:rsidR="009F45F2">
        <w:rPr>
          <w:rFonts w:hint="eastAsia"/>
          <w:sz w:val="28"/>
          <w:szCs w:val="28"/>
        </w:rPr>
        <w:t>（封面、目录除外）</w:t>
      </w:r>
      <w:r w:rsidRPr="009F45F2">
        <w:rPr>
          <w:rFonts w:hint="eastAsia"/>
          <w:b/>
          <w:sz w:val="28"/>
          <w:szCs w:val="28"/>
        </w:rPr>
        <w:t>不得超过</w:t>
      </w:r>
      <w:r w:rsidR="009F45F2" w:rsidRPr="009F45F2">
        <w:rPr>
          <w:rFonts w:hint="eastAsia"/>
          <w:b/>
          <w:sz w:val="28"/>
          <w:szCs w:val="28"/>
        </w:rPr>
        <w:t>20</w:t>
      </w:r>
      <w:r w:rsidR="009F45F2" w:rsidRPr="009F45F2">
        <w:rPr>
          <w:rFonts w:hint="eastAsia"/>
          <w:b/>
          <w:sz w:val="28"/>
          <w:szCs w:val="28"/>
        </w:rPr>
        <w:t>页</w:t>
      </w:r>
      <w:r w:rsidR="009F45F2" w:rsidRPr="009F45F2">
        <w:rPr>
          <w:rFonts w:hint="eastAsia"/>
          <w:b/>
          <w:sz w:val="28"/>
          <w:szCs w:val="28"/>
        </w:rPr>
        <w:t>A4</w:t>
      </w:r>
      <w:r w:rsidR="009F45F2" w:rsidRPr="009F45F2">
        <w:rPr>
          <w:rFonts w:hint="eastAsia"/>
          <w:b/>
          <w:sz w:val="28"/>
          <w:szCs w:val="28"/>
        </w:rPr>
        <w:t>纸</w:t>
      </w:r>
      <w:r w:rsidR="009F45F2">
        <w:rPr>
          <w:rFonts w:hint="eastAsia"/>
          <w:sz w:val="28"/>
          <w:szCs w:val="28"/>
        </w:rPr>
        <w:t>（可反正面），</w:t>
      </w:r>
      <w:r w:rsidR="009F45F2" w:rsidRPr="009F45F2">
        <w:rPr>
          <w:rFonts w:hint="eastAsia"/>
          <w:sz w:val="28"/>
          <w:szCs w:val="28"/>
        </w:rPr>
        <w:t>若不符合上述格式要求，将取消该团队晋级资格</w:t>
      </w:r>
      <w:r w:rsidR="009F45F2">
        <w:rPr>
          <w:rFonts w:hint="eastAsia"/>
          <w:sz w:val="28"/>
          <w:szCs w:val="28"/>
        </w:rPr>
        <w:t>。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二、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字体</w:t>
      </w:r>
      <w:r w:rsidRPr="005D3AEE">
        <w:rPr>
          <w:rFonts w:ascii="宋体" w:hAnsi="宋体" w:hint="eastAsia"/>
          <w:b/>
          <w:color w:val="000000"/>
          <w:sz w:val="28"/>
          <w:szCs w:val="28"/>
        </w:rPr>
        <w:t>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5D3AEE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1、一级标题：三号黑体</w:t>
      </w:r>
    </w:p>
    <w:p w:rsidR="005D3AEE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2、二级标题：四号黑体</w:t>
      </w:r>
    </w:p>
    <w:p w:rsidR="004B6496" w:rsidRPr="005D3AEE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3、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三级标题</w:t>
      </w:r>
      <w:r>
        <w:rPr>
          <w:rFonts w:ascii="宋体" w:hAnsi="宋体" w:hint="eastAsia"/>
          <w:bCs/>
          <w:color w:val="000000"/>
          <w:sz w:val="28"/>
          <w:szCs w:val="28"/>
        </w:rPr>
        <w:t>：小四黑体</w:t>
      </w:r>
    </w:p>
    <w:p w:rsidR="00484EE7" w:rsidRDefault="00C80894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4、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正文内容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小四号宋体</w:t>
      </w:r>
    </w:p>
    <w:p w:rsidR="004B6496" w:rsidRDefault="00484EE7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5、正文需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两端对齐，首行缩进2个字符，1.25倍行距。</w:t>
      </w:r>
    </w:p>
    <w:p w:rsidR="006B029D" w:rsidRPr="006B029D" w:rsidRDefault="006B029D" w:rsidP="00484EE7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6、标题序列：1，1.1，1.1.1</w:t>
      </w:r>
      <w:r w:rsidR="00886308">
        <w:rPr>
          <w:rFonts w:ascii="宋体" w:hAnsi="宋体" w:hint="eastAsia"/>
          <w:bCs/>
          <w:color w:val="000000"/>
          <w:sz w:val="28"/>
          <w:szCs w:val="28"/>
        </w:rPr>
        <w:t>，...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三、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页面设置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4B6496" w:rsidRPr="005D3AEE" w:rsidRDefault="00E35162" w:rsidP="009B02BB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Cs/>
          <w:color w:val="000000"/>
          <w:sz w:val="28"/>
          <w:szCs w:val="28"/>
        </w:rPr>
        <w:t>页面采用A4纸型，纵向。上边距为2.5厘米，下边距为2厘米，</w:t>
      </w:r>
      <w:r w:rsidR="006E30F5" w:rsidRPr="005D3AEE">
        <w:rPr>
          <w:rFonts w:ascii="宋体" w:hAnsi="宋体" w:hint="eastAsia"/>
          <w:bCs/>
          <w:color w:val="000000"/>
          <w:sz w:val="28"/>
          <w:szCs w:val="28"/>
        </w:rPr>
        <w:t>左边距</w:t>
      </w:r>
      <w:r w:rsidRPr="005D3AEE">
        <w:rPr>
          <w:rFonts w:ascii="宋体" w:hAnsi="宋体" w:hint="eastAsia"/>
          <w:bCs/>
          <w:color w:val="000000"/>
          <w:sz w:val="28"/>
          <w:szCs w:val="28"/>
        </w:rPr>
        <w:lastRenderedPageBreak/>
        <w:t>为2.5厘米，</w:t>
      </w:r>
      <w:r w:rsidR="006E30F5" w:rsidRPr="005D3AEE">
        <w:rPr>
          <w:rFonts w:ascii="宋体" w:hAnsi="宋体" w:hint="eastAsia"/>
          <w:bCs/>
          <w:color w:val="000000"/>
          <w:sz w:val="28"/>
          <w:szCs w:val="28"/>
        </w:rPr>
        <w:t>右边距</w:t>
      </w:r>
      <w:r w:rsidRPr="005D3AEE">
        <w:rPr>
          <w:rFonts w:ascii="宋体" w:hAnsi="宋体" w:hint="eastAsia"/>
          <w:bCs/>
          <w:color w:val="000000"/>
          <w:sz w:val="28"/>
          <w:szCs w:val="28"/>
        </w:rPr>
        <w:t>为2厘米；</w:t>
      </w:r>
    </w:p>
    <w:p w:rsidR="005D3AEE" w:rsidRPr="005D3AEE" w:rsidRDefault="005D3AEE" w:rsidP="005D3AEE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 w:rsidRPr="005D3AEE">
        <w:rPr>
          <w:rFonts w:ascii="宋体" w:hAnsi="宋体" w:hint="eastAsia"/>
          <w:b/>
          <w:color w:val="000000"/>
          <w:sz w:val="28"/>
          <w:szCs w:val="28"/>
        </w:rPr>
        <w:t>四、</w:t>
      </w:r>
      <w:r w:rsidR="00E35162" w:rsidRPr="005D3AEE">
        <w:rPr>
          <w:rFonts w:ascii="宋体" w:hAnsi="宋体" w:hint="eastAsia"/>
          <w:b/>
          <w:color w:val="000000"/>
          <w:sz w:val="28"/>
          <w:szCs w:val="28"/>
        </w:rPr>
        <w:t>页码</w:t>
      </w:r>
      <w:r w:rsidRPr="005D3AEE">
        <w:rPr>
          <w:rFonts w:ascii="宋体" w:hAnsi="宋体" w:hint="eastAsia"/>
          <w:b/>
          <w:color w:val="000000"/>
          <w:sz w:val="28"/>
          <w:szCs w:val="28"/>
        </w:rPr>
        <w:t>设置</w:t>
      </w:r>
      <w:r w:rsidR="00E35162" w:rsidRPr="005D3AEE"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4B6496" w:rsidRPr="005D3AEE" w:rsidRDefault="00E35162" w:rsidP="005D3AEE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5D3AEE">
        <w:rPr>
          <w:rFonts w:ascii="宋体" w:hAnsi="宋体" w:hint="eastAsia"/>
          <w:bCs/>
          <w:color w:val="000000"/>
          <w:sz w:val="28"/>
          <w:szCs w:val="28"/>
        </w:rPr>
        <w:t>页码设置在页脚处，居中放置，字体为小5号宋体。</w:t>
      </w:r>
    </w:p>
    <w:p w:rsidR="005D3AEE" w:rsidRPr="005D3AEE" w:rsidRDefault="005D3AEE" w:rsidP="005D3AEE">
      <w:pPr>
        <w:spacing w:line="360" w:lineRule="auto"/>
        <w:rPr>
          <w:b/>
          <w:sz w:val="28"/>
          <w:szCs w:val="28"/>
        </w:rPr>
      </w:pPr>
      <w:r w:rsidRPr="005D3AEE">
        <w:rPr>
          <w:rFonts w:hint="eastAsia"/>
          <w:b/>
          <w:sz w:val="28"/>
          <w:szCs w:val="28"/>
        </w:rPr>
        <w:t>五、报告封面要求：</w:t>
      </w:r>
    </w:p>
    <w:p w:rsidR="004B6496" w:rsidRDefault="00E35162" w:rsidP="005D3AEE">
      <w:pPr>
        <w:spacing w:line="360" w:lineRule="auto"/>
        <w:rPr>
          <w:sz w:val="24"/>
        </w:rPr>
      </w:pPr>
      <w:r w:rsidRPr="005D3AEE">
        <w:rPr>
          <w:rFonts w:hint="eastAsia"/>
          <w:sz w:val="28"/>
          <w:szCs w:val="28"/>
        </w:rPr>
        <w:t>报告须包含封面及目录，封面</w:t>
      </w:r>
      <w:r w:rsidR="00D91C31">
        <w:rPr>
          <w:rFonts w:hint="eastAsia"/>
          <w:sz w:val="28"/>
          <w:szCs w:val="28"/>
        </w:rPr>
        <w:t>请</w:t>
      </w:r>
      <w:r w:rsidRPr="005D3AEE">
        <w:rPr>
          <w:rFonts w:hint="eastAsia"/>
          <w:sz w:val="28"/>
          <w:szCs w:val="28"/>
        </w:rPr>
        <w:t>注明</w:t>
      </w:r>
      <w:r w:rsidR="00C5061B">
        <w:rPr>
          <w:rFonts w:hint="eastAsia"/>
          <w:sz w:val="28"/>
          <w:szCs w:val="28"/>
        </w:rPr>
        <w:t>报告题目</w:t>
      </w:r>
      <w:r w:rsidR="007B28EA">
        <w:rPr>
          <w:rFonts w:hint="eastAsia"/>
          <w:sz w:val="28"/>
          <w:szCs w:val="28"/>
        </w:rPr>
        <w:t>和</w:t>
      </w:r>
      <w:r w:rsidR="006E30F5" w:rsidRPr="005D3AEE">
        <w:rPr>
          <w:rFonts w:hint="eastAsia"/>
          <w:sz w:val="28"/>
          <w:szCs w:val="28"/>
        </w:rPr>
        <w:t>团队名称</w:t>
      </w:r>
      <w:r w:rsidR="007B28EA">
        <w:rPr>
          <w:rFonts w:hint="eastAsia"/>
          <w:sz w:val="28"/>
          <w:szCs w:val="28"/>
        </w:rPr>
        <w:t>。</w:t>
      </w:r>
      <w:r w:rsidR="00D91C31">
        <w:rPr>
          <w:rFonts w:hint="eastAsia"/>
          <w:sz w:val="28"/>
          <w:szCs w:val="28"/>
        </w:rPr>
        <w:t>封面模板详见下方。</w:t>
      </w:r>
      <w:r w:rsidR="006768D9">
        <w:rPr>
          <w:rFonts w:hint="eastAsia"/>
          <w:sz w:val="28"/>
          <w:szCs w:val="28"/>
        </w:rPr>
        <w:t>提交纸质版案例报告时，</w:t>
      </w:r>
      <w:r w:rsidR="006768D9" w:rsidRPr="006768D9">
        <w:rPr>
          <w:rFonts w:hint="eastAsia"/>
          <w:b/>
          <w:sz w:val="28"/>
          <w:szCs w:val="28"/>
        </w:rPr>
        <w:t>封面单独一张单面打印，</w:t>
      </w:r>
      <w:r w:rsidR="006768D9" w:rsidRPr="006768D9">
        <w:rPr>
          <w:rFonts w:hint="eastAsia"/>
          <w:sz w:val="28"/>
          <w:szCs w:val="28"/>
        </w:rPr>
        <w:t>不可与目录、正文构成反正面</w:t>
      </w:r>
      <w:r w:rsidR="00E526D6">
        <w:rPr>
          <w:rFonts w:hint="eastAsia"/>
          <w:sz w:val="28"/>
          <w:szCs w:val="28"/>
        </w:rPr>
        <w:t>，若违反要求，后期保密处理可能会造成正文内容缺失，后果由参赛队伍自行承担。</w:t>
      </w:r>
      <w:bookmarkStart w:id="0" w:name="_GoBack"/>
      <w:bookmarkEnd w:id="0"/>
    </w:p>
    <w:p w:rsidR="006407BD" w:rsidRDefault="006407BD" w:rsidP="005D3AEE">
      <w:pPr>
        <w:spacing w:line="360" w:lineRule="auto"/>
        <w:rPr>
          <w:sz w:val="24"/>
        </w:rPr>
      </w:pPr>
    </w:p>
    <w:p w:rsidR="006407BD" w:rsidRDefault="006407B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9268C" w:rsidRDefault="001B7622" w:rsidP="0059268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封面模板：</w:t>
      </w:r>
    </w:p>
    <w:p w:rsidR="0059268C" w:rsidRPr="002D522C" w:rsidRDefault="00E526D6" w:rsidP="0059268C">
      <w:pPr>
        <w:jc w:val="center"/>
        <w:rPr>
          <w:rFonts w:ascii="宋体" w:eastAsia="宋体" w:hAnsi="Times New Roman" w:cs="Times New Roman"/>
          <w:b/>
          <w:bCs/>
          <w:sz w:val="52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山东半岛</w:t>
      </w:r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首届</w:t>
      </w:r>
      <w:proofErr w:type="spellStart"/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MPAcc</w:t>
      </w:r>
      <w:proofErr w:type="spellEnd"/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案例</w:t>
      </w: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分析</w:t>
      </w:r>
      <w:r w:rsidR="0059268C" w:rsidRPr="002D522C">
        <w:rPr>
          <w:rFonts w:ascii="宋体" w:eastAsia="宋体" w:hAnsi="Times New Roman" w:cs="Times New Roman" w:hint="eastAsia"/>
          <w:b/>
          <w:bCs/>
          <w:sz w:val="52"/>
          <w:szCs w:val="56"/>
        </w:rPr>
        <w:t>大赛</w:t>
      </w:r>
    </w:p>
    <w:p w:rsidR="0059268C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Pr="00E526D6" w:rsidRDefault="0059268C" w:rsidP="00D91C31">
      <w:pPr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48"/>
          <w:szCs w:val="56"/>
        </w:rPr>
        <w:t>初赛</w:t>
      </w:r>
    </w:p>
    <w:p w:rsidR="0059268C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Pr="006407BD" w:rsidRDefault="0059268C" w:rsidP="0059268C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59268C" w:rsidRDefault="0059268C" w:rsidP="0059268C">
      <w:pPr>
        <w:spacing w:line="40" w:lineRule="atLeast"/>
        <w:jc w:val="center"/>
        <w:outlineLvl w:val="0"/>
        <w:rPr>
          <w:rFonts w:ascii="Times New Roman" w:eastAsia="黑体" w:hAnsi="Times New Roman" w:cs="黑体"/>
          <w:sz w:val="52"/>
          <w:szCs w:val="52"/>
        </w:rPr>
      </w:pPr>
      <w:r>
        <w:rPr>
          <w:rFonts w:ascii="Times New Roman" w:eastAsia="黑体" w:hAnsi="Times New Roman" w:cs="黑体" w:hint="eastAsia"/>
          <w:sz w:val="52"/>
          <w:szCs w:val="52"/>
        </w:rPr>
        <w:t>案例分析报告</w:t>
      </w:r>
    </w:p>
    <w:p w:rsidR="0059268C" w:rsidRDefault="0059268C" w:rsidP="0059268C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59268C" w:rsidRDefault="0059268C" w:rsidP="0059268C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59268C" w:rsidRPr="004D3A18" w:rsidRDefault="0059268C" w:rsidP="0059268C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59268C" w:rsidRPr="004D3A18" w:rsidRDefault="0059268C" w:rsidP="0059268C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4D3A18">
        <w:rPr>
          <w:rFonts w:ascii="Times New Roman" w:eastAsia="宋体" w:hAnsi="Times New Roman" w:cs="Times New Roman" w:hint="eastAsia"/>
          <w:sz w:val="28"/>
          <w:szCs w:val="28"/>
        </w:rPr>
        <w:t>报告</w:t>
      </w:r>
      <w:r>
        <w:rPr>
          <w:rFonts w:ascii="Times New Roman" w:eastAsia="宋体" w:hAnsi="Times New Roman" w:cs="Times New Roman" w:hint="eastAsia"/>
          <w:sz w:val="28"/>
          <w:szCs w:val="28"/>
        </w:rPr>
        <w:t>题目</w:t>
      </w:r>
      <w:r w:rsidRPr="004D3A18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</w:p>
    <w:p w:rsidR="0059268C" w:rsidRPr="004D3A18" w:rsidRDefault="007B28EA" w:rsidP="0059268C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团队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</w:rPr>
        <w:t>名称：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  <w:r w:rsidR="0059268C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</w:t>
      </w:r>
      <w:r w:rsidR="0059268C" w:rsidRPr="004D3A1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</w:t>
      </w:r>
    </w:p>
    <w:p w:rsidR="00A50919" w:rsidRDefault="00A50919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59268C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2B5276" w:rsidRDefault="002B5276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D91C31" w:rsidRDefault="00D91C31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3C2698" w:rsidRDefault="003C2698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59268C" w:rsidRDefault="00E52B52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目录参考范例：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/>
      <w:sdtContent>
        <w:p w:rsidR="00E52B52" w:rsidRPr="00E52B52" w:rsidRDefault="00E52B52" w:rsidP="00E52B52">
          <w:pPr>
            <w:pStyle w:val="TOC"/>
            <w:spacing w:line="300" w:lineRule="auto"/>
            <w:jc w:val="center"/>
            <w:rPr>
              <w:color w:val="000000" w:themeColor="text1"/>
            </w:rPr>
          </w:pPr>
          <w:r w:rsidRPr="00E52B52">
            <w:rPr>
              <w:color w:val="000000" w:themeColor="text1"/>
              <w:lang w:val="zh-CN"/>
            </w:rPr>
            <w:t>目录</w:t>
          </w:r>
        </w:p>
        <w:p w:rsidR="00E52B52" w:rsidRDefault="00E52B52" w:rsidP="00E52B52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 w:rsidR="00E52B52" w:rsidRDefault="00E52B52" w:rsidP="00E52B52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 w:rsidR="00E52B52" w:rsidRDefault="00E52B52" w:rsidP="00E52B52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 w:rsidR="00E52B52" w:rsidRDefault="00E52B52" w:rsidP="00E52B52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 w:rsidR="00E52B52" w:rsidRDefault="00E52B52" w:rsidP="00E52B52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 w:rsidR="00E52B52" w:rsidRDefault="00E52B52" w:rsidP="00E52B52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 w:rsidR="00E52B52" w:rsidRPr="0059268C" w:rsidRDefault="00E52B52" w:rsidP="00E52B52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E52B52" w:rsidRPr="0059268C" w:rsidSect="009B02BB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CA" w:rsidRDefault="005106CA" w:rsidP="00582351">
      <w:r>
        <w:separator/>
      </w:r>
    </w:p>
  </w:endnote>
  <w:endnote w:type="continuationSeparator" w:id="0">
    <w:p w:rsidR="005106CA" w:rsidRDefault="005106CA" w:rsidP="005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54082"/>
      <w:docPartObj>
        <w:docPartGallery w:val="Page Numbers (Bottom of Page)"/>
        <w:docPartUnique/>
      </w:docPartObj>
    </w:sdtPr>
    <w:sdtEndPr/>
    <w:sdtContent>
      <w:p w:rsidR="00582351" w:rsidRDefault="00582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6D6" w:rsidRPr="00E526D6">
          <w:rPr>
            <w:noProof/>
            <w:lang w:val="zh-CN"/>
          </w:rPr>
          <w:t>2</w:t>
        </w:r>
        <w:r>
          <w:fldChar w:fldCharType="end"/>
        </w:r>
      </w:p>
    </w:sdtContent>
  </w:sdt>
  <w:p w:rsidR="00582351" w:rsidRDefault="005823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CA" w:rsidRDefault="005106CA" w:rsidP="00582351">
      <w:r>
        <w:separator/>
      </w:r>
    </w:p>
  </w:footnote>
  <w:footnote w:type="continuationSeparator" w:id="0">
    <w:p w:rsidR="005106CA" w:rsidRDefault="005106CA" w:rsidP="0058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6"/>
    <w:rsid w:val="00025973"/>
    <w:rsid w:val="001B4DAC"/>
    <w:rsid w:val="001B7622"/>
    <w:rsid w:val="001C3EF7"/>
    <w:rsid w:val="001F096D"/>
    <w:rsid w:val="002B1CE0"/>
    <w:rsid w:val="002B5276"/>
    <w:rsid w:val="002D522C"/>
    <w:rsid w:val="00366172"/>
    <w:rsid w:val="003C2698"/>
    <w:rsid w:val="003E61A8"/>
    <w:rsid w:val="0041674B"/>
    <w:rsid w:val="0044508A"/>
    <w:rsid w:val="00484EE7"/>
    <w:rsid w:val="004B6496"/>
    <w:rsid w:val="004D0C62"/>
    <w:rsid w:val="004D3A18"/>
    <w:rsid w:val="005106CA"/>
    <w:rsid w:val="00537693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A454A"/>
    <w:rsid w:val="007B28EA"/>
    <w:rsid w:val="00886308"/>
    <w:rsid w:val="009511D3"/>
    <w:rsid w:val="009B02BB"/>
    <w:rsid w:val="009D332B"/>
    <w:rsid w:val="009E181E"/>
    <w:rsid w:val="009F45F2"/>
    <w:rsid w:val="00A02F49"/>
    <w:rsid w:val="00A50919"/>
    <w:rsid w:val="00A93FB4"/>
    <w:rsid w:val="00AA607B"/>
    <w:rsid w:val="00B33C0F"/>
    <w:rsid w:val="00C5061B"/>
    <w:rsid w:val="00C80894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6FC56E9"/>
    <w:rsid w:val="09C2411E"/>
    <w:rsid w:val="0D992545"/>
    <w:rsid w:val="0E495213"/>
    <w:rsid w:val="17880E2A"/>
    <w:rsid w:val="1C6165D2"/>
    <w:rsid w:val="27925F9D"/>
    <w:rsid w:val="2B581F3F"/>
    <w:rsid w:val="2DBD05BA"/>
    <w:rsid w:val="45FB34DD"/>
    <w:rsid w:val="47D8509A"/>
    <w:rsid w:val="592F75E4"/>
    <w:rsid w:val="677530E5"/>
    <w:rsid w:val="6983799C"/>
    <w:rsid w:val="6B416EF4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2B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6407BD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407BD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4"/>
    <w:uiPriority w:val="99"/>
    <w:rsid w:val="006407BD"/>
    <w:rPr>
      <w:kern w:val="2"/>
      <w:sz w:val="21"/>
      <w:szCs w:val="24"/>
    </w:rPr>
  </w:style>
  <w:style w:type="table" w:customStyle="1" w:styleId="10">
    <w:name w:val="网格型1"/>
    <w:basedOn w:val="a1"/>
    <w:next w:val="a5"/>
    <w:rsid w:val="006407B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6407BD"/>
    <w:rPr>
      <w:sz w:val="18"/>
      <w:szCs w:val="18"/>
    </w:rPr>
  </w:style>
  <w:style w:type="character" w:customStyle="1" w:styleId="Char0">
    <w:name w:val="批注框文本 Char"/>
    <w:basedOn w:val="a0"/>
    <w:link w:val="a6"/>
    <w:rsid w:val="006407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59268C"/>
    <w:pPr>
      <w:ind w:leftChars="2500" w:left="100"/>
    </w:pPr>
  </w:style>
  <w:style w:type="character" w:customStyle="1" w:styleId="Char1">
    <w:name w:val="日期 Char"/>
    <w:basedOn w:val="a0"/>
    <w:link w:val="a7"/>
    <w:rsid w:val="0059268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E52B5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52B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header"/>
    <w:basedOn w:val="a"/>
    <w:link w:val="Char2"/>
    <w:rsid w:val="0058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5823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58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82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52B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6407BD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407BD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4"/>
    <w:uiPriority w:val="99"/>
    <w:rsid w:val="006407BD"/>
    <w:rPr>
      <w:kern w:val="2"/>
      <w:sz w:val="21"/>
      <w:szCs w:val="24"/>
    </w:rPr>
  </w:style>
  <w:style w:type="table" w:customStyle="1" w:styleId="10">
    <w:name w:val="网格型1"/>
    <w:basedOn w:val="a1"/>
    <w:next w:val="a5"/>
    <w:rsid w:val="006407BD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4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6407BD"/>
    <w:rPr>
      <w:sz w:val="18"/>
      <w:szCs w:val="18"/>
    </w:rPr>
  </w:style>
  <w:style w:type="character" w:customStyle="1" w:styleId="Char0">
    <w:name w:val="批注框文本 Char"/>
    <w:basedOn w:val="a0"/>
    <w:link w:val="a6"/>
    <w:rsid w:val="006407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59268C"/>
    <w:pPr>
      <w:ind w:leftChars="2500" w:left="100"/>
    </w:pPr>
  </w:style>
  <w:style w:type="character" w:customStyle="1" w:styleId="Char1">
    <w:name w:val="日期 Char"/>
    <w:basedOn w:val="a0"/>
    <w:link w:val="a7"/>
    <w:rsid w:val="0059268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E52B5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52B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52B5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8">
    <w:name w:val="header"/>
    <w:basedOn w:val="a"/>
    <w:link w:val="Char2"/>
    <w:rsid w:val="0058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5823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rsid w:val="0058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82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88E15-4538-4659-B057-41552962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44</cp:revision>
  <cp:lastPrinted>2018-11-01T00:39:00Z</cp:lastPrinted>
  <dcterms:created xsi:type="dcterms:W3CDTF">2018-10-31T14:25:00Z</dcterms:created>
  <dcterms:modified xsi:type="dcterms:W3CDTF">2019-11-01T08:04:00Z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